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C7C" w:rsidRPr="00C96C7C" w:rsidRDefault="00C96C7C" w:rsidP="00C96C7C">
      <w:pPr>
        <w:spacing w:line="360" w:lineRule="atLeast"/>
        <w:outlineLvl w:val="0"/>
        <w:rPr>
          <w:rFonts w:ascii="Trebuchet MS" w:eastAsia="Times New Roman" w:hAnsi="Trebuchet MS" w:cs="Times New Roman"/>
          <w:b/>
          <w:bCs/>
          <w:color w:val="111111"/>
          <w:kern w:val="36"/>
          <w:sz w:val="30"/>
          <w:szCs w:val="30"/>
          <w:lang w:val="en" w:eastAsia="en-GB"/>
        </w:rPr>
      </w:pPr>
      <w:r w:rsidRPr="00C96C7C">
        <w:rPr>
          <w:rFonts w:ascii="Trebuchet MS" w:eastAsia="Times New Roman" w:hAnsi="Trebuchet MS" w:cs="Times New Roman"/>
          <w:b/>
          <w:bCs/>
          <w:color w:val="111111"/>
          <w:kern w:val="36"/>
          <w:sz w:val="30"/>
          <w:szCs w:val="30"/>
          <w:lang w:val="en" w:eastAsia="en-GB"/>
        </w:rPr>
        <w:t>How Do I Use the New Blocks?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>Here are instructions for new blocks in the beta version of Scratch. </w:t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ind w:left="6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    </w:t>
      </w:r>
      <w:hyperlink r:id="rId6" w:anchor="camerablocks" w:history="1">
        <w:r w:rsidRPr="00C96C7C">
          <w:rPr>
            <w:rFonts w:ascii="Trebuchet MS" w:eastAsia="Times New Roman" w:hAnsi="Trebuchet MS" w:cs="Times New Roman"/>
            <w:color w:val="2A54AA"/>
            <w:sz w:val="20"/>
            <w:szCs w:val="20"/>
            <w:lang w:val="en" w:eastAsia="en-GB"/>
          </w:rPr>
          <w:t>Video Sensing</w:t>
        </w:r>
      </w:hyperlink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  </w:t>
      </w:r>
      <w:proofErr w:type="gramStart"/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|  </w:t>
      </w:r>
      <w:proofErr w:type="gramEnd"/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fldChar w:fldCharType="begin"/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instrText xml:space="preserve"> HYPERLINK "http://info.scratch.mit.edu/prototype" \l "backdrops" </w:instrText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fldChar w:fldCharType="separate"/>
      </w:r>
      <w:r w:rsidRPr="00C96C7C">
        <w:rPr>
          <w:rFonts w:ascii="Trebuchet MS" w:eastAsia="Times New Roman" w:hAnsi="Trebuchet MS" w:cs="Times New Roman"/>
          <w:color w:val="2A54AA"/>
          <w:sz w:val="20"/>
          <w:szCs w:val="20"/>
          <w:lang w:val="en" w:eastAsia="en-GB"/>
        </w:rPr>
        <w:t>Backdrop</w:t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fldChar w:fldCharType="end"/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  <w:hyperlink r:id="rId7" w:anchor="backdrops" w:history="1">
        <w:r w:rsidRPr="00C96C7C">
          <w:rPr>
            <w:rFonts w:ascii="Trebuchet MS" w:eastAsia="Times New Roman" w:hAnsi="Trebuchet MS" w:cs="Times New Roman"/>
            <w:color w:val="2A54AA"/>
            <w:sz w:val="20"/>
            <w:szCs w:val="20"/>
            <w:lang w:val="en" w:eastAsia="en-GB"/>
          </w:rPr>
          <w:t>Blocks</w:t>
        </w:r>
      </w:hyperlink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| </w:t>
      </w:r>
      <w:hyperlink r:id="rId8" w:anchor="clone-blocks" w:history="1">
        <w:r w:rsidRPr="00C96C7C">
          <w:rPr>
            <w:rFonts w:ascii="Trebuchet MS" w:eastAsia="Times New Roman" w:hAnsi="Trebuchet MS" w:cs="Times New Roman"/>
            <w:color w:val="2A54AA"/>
            <w:sz w:val="20"/>
            <w:szCs w:val="20"/>
            <w:lang w:val="en" w:eastAsia="en-GB"/>
          </w:rPr>
          <w:t>Clone Blocks</w:t>
        </w:r>
      </w:hyperlink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 | </w:t>
      </w:r>
      <w:hyperlink r:id="rId9" w:anchor="make-blocks" w:history="1">
        <w:r w:rsidRPr="00C96C7C">
          <w:rPr>
            <w:rFonts w:ascii="Trebuchet MS" w:eastAsia="Times New Roman" w:hAnsi="Trebuchet MS" w:cs="Times New Roman"/>
            <w:color w:val="2A54AA"/>
            <w:sz w:val="20"/>
            <w:szCs w:val="20"/>
            <w:lang w:val="en" w:eastAsia="en-GB"/>
          </w:rPr>
          <w:t>Make Your Own Blocks</w:t>
        </w:r>
      </w:hyperlink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(Procedures)</w:t>
      </w:r>
    </w:p>
    <w:p w:rsidR="00C96C7C" w:rsidRPr="00C96C7C" w:rsidRDefault="00C96C7C" w:rsidP="00C96C7C">
      <w:pPr>
        <w:ind w:left="6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bookmarkStart w:id="0" w:name="camerablocks"/>
      <w:bookmarkEnd w:id="0"/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spacing w:before="90" w:line="312" w:lineRule="atLeast"/>
        <w:outlineLvl w:val="1"/>
        <w:rPr>
          <w:rFonts w:ascii="Trebuchet MS" w:eastAsia="Times New Roman" w:hAnsi="Trebuchet MS" w:cs="Times New Roman"/>
          <w:b/>
          <w:bCs/>
          <w:color w:val="222222"/>
          <w:sz w:val="30"/>
          <w:szCs w:val="30"/>
          <w:lang w:val="en" w:eastAsia="en-GB"/>
        </w:rPr>
      </w:pPr>
      <w:r w:rsidRPr="00C96C7C">
        <w:rPr>
          <w:rFonts w:ascii="Arial" w:eastAsia="Times New Roman" w:hAnsi="Arial" w:cs="Arial"/>
          <w:b/>
          <w:bCs/>
          <w:color w:val="222222"/>
          <w:sz w:val="30"/>
          <w:szCs w:val="30"/>
          <w:lang w:val="en" w:eastAsia="en-GB"/>
        </w:rPr>
        <w:t>Video Sensing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2314575" cy="685800"/>
            <wp:effectExtent l="0" t="0" r="9525" b="0"/>
            <wp:docPr id="55" name="Picture 55" descr="http://info.scratch.mit.edu/sites/infoscratch.media.mit.edu/files/image/when-greater-th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fo.scratch.mit.edu/sites/infoscratch.media.mit.edu/files/image/when-greater-tha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Triggers script when the motion</w:t>
      </w:r>
      <w:r w:rsidRPr="00C96C7C">
        <w:rPr>
          <w:rFonts w:ascii="Trebuchet MS" w:eastAsia="Times New Roman" w:hAnsi="Trebuchet MS" w:cs="Times New Roman"/>
          <w:b/>
          <w:bCs/>
          <w:color w:val="333333"/>
          <w:sz w:val="20"/>
          <w:szCs w:val="20"/>
          <w:lang w:val="en" w:eastAsia="en-GB"/>
        </w:rPr>
        <w:t xml:space="preserve"> on the current sprite</w:t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 is greater than that number.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  <w:t>How to Use It: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proofErr w:type="gramStart"/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Requires webcam.</w:t>
      </w:r>
      <w:proofErr w:type="gramEnd"/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It turns on the webcam and keeps checking the motion on the current sprite.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Find this block in the Events category -- the block will look like this: </w:t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br/>
        <w:t>     </w:t>
      </w: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1285875" cy="323850"/>
            <wp:effectExtent l="0" t="0" r="9525" b="0"/>
            <wp:docPr id="54" name="Picture 54" descr="http://info.scratch.mit.edu/sites/infoscratch.media.mit.edu/files/image/when-loudn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nfo.scratch.mit.edu/sites/infoscratch.media.mit.edu/files/image/when-loudnes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Arial" w:eastAsia="Times New Roman" w:hAnsi="Arial" w:cs="Arial"/>
          <w:b/>
          <w:bCs/>
          <w:color w:val="333333"/>
          <w:szCs w:val="24"/>
          <w:lang w:val="en" w:eastAsia="en-GB"/>
        </w:rPr>
        <w:t>Sample Script: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1581150" cy="533400"/>
            <wp:effectExtent l="0" t="0" r="0" b="0"/>
            <wp:docPr id="53" name="Picture 53" descr="http://info.scratch.mit.edu/sites/infoscratch.media.mit.edu/files/image/when-video-motion-exam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nfo.scratch.mit.edu/sites/infoscratch.media.mit.edu/files/image/when-video-motion-exampl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  <w:t>Troubleshooting: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Arial" w:eastAsia="Times New Roman" w:hAnsi="Arial" w:cs="Arial"/>
          <w:b/>
          <w:bCs/>
          <w:color w:val="333333"/>
          <w:sz w:val="20"/>
          <w:szCs w:val="20"/>
          <w:lang w:val="en" w:eastAsia="en-GB"/>
        </w:rPr>
        <w:t>If your webcam isn't turning on</w:t>
      </w: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>, here are things to try:</w:t>
      </w:r>
    </w:p>
    <w:p w:rsidR="00C96C7C" w:rsidRPr="00C96C7C" w:rsidRDefault="00C96C7C" w:rsidP="00C96C7C">
      <w:pPr>
        <w:numPr>
          <w:ilvl w:val="0"/>
          <w:numId w:val="1"/>
        </w:numPr>
        <w:spacing w:beforeAutospacing="1" w:afterAutospacing="1"/>
        <w:ind w:left="3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 xml:space="preserve">Make sure the "Video on" checkbox (under the Stage thumbnail) is checked. </w:t>
      </w:r>
    </w:p>
    <w:p w:rsidR="00C96C7C" w:rsidRPr="00C96C7C" w:rsidRDefault="00C96C7C" w:rsidP="00C96C7C">
      <w:pPr>
        <w:numPr>
          <w:ilvl w:val="0"/>
          <w:numId w:val="1"/>
        </w:numPr>
        <w:spacing w:beforeAutospacing="1" w:afterAutospacing="1"/>
        <w:ind w:left="3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>Make sure </w:t>
      </w:r>
      <w:r w:rsidRPr="00C96C7C">
        <w:rPr>
          <w:rFonts w:ascii="Arial" w:eastAsia="Times New Roman" w:hAnsi="Arial" w:cs="Arial"/>
          <w:b/>
          <w:bCs/>
          <w:color w:val="333333"/>
          <w:sz w:val="20"/>
          <w:szCs w:val="20"/>
          <w:lang w:val="en" w:eastAsia="en-GB"/>
        </w:rPr>
        <w:t>no other </w:t>
      </w: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 xml:space="preserve">webcam program is running on your machine (such as </w:t>
      </w:r>
      <w:proofErr w:type="spellStart"/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>PhotoBooth</w:t>
      </w:r>
      <w:proofErr w:type="spellEnd"/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>).</w:t>
      </w:r>
    </w:p>
    <w:p w:rsidR="00C96C7C" w:rsidRPr="00C96C7C" w:rsidRDefault="00C96C7C" w:rsidP="00C96C7C">
      <w:pPr>
        <w:numPr>
          <w:ilvl w:val="0"/>
          <w:numId w:val="1"/>
        </w:numPr>
        <w:spacing w:beforeAutospacing="1" w:afterAutospacing="1"/>
        <w:ind w:left="3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 xml:space="preserve">Make sure you have Adobe Flash permissions set to Allow Camera access. To right-click on the top gray menu bar, choose Settings, click Allow).  Or </w:t>
      </w:r>
      <w:hyperlink r:id="rId13" w:history="1">
        <w:r w:rsidRPr="00C96C7C">
          <w:rPr>
            <w:rFonts w:ascii="Arial" w:eastAsia="Times New Roman" w:hAnsi="Arial" w:cs="Arial"/>
            <w:color w:val="2A54AA"/>
            <w:sz w:val="20"/>
            <w:szCs w:val="20"/>
            <w:lang w:val="en" w:eastAsia="en-GB"/>
          </w:rPr>
          <w:t>visit the Flash site</w:t>
        </w:r>
      </w:hyperlink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 xml:space="preserve"> for more info or access the </w:t>
      </w:r>
      <w:hyperlink r:id="rId14" w:history="1">
        <w:r w:rsidRPr="00C96C7C">
          <w:rPr>
            <w:rFonts w:ascii="Arial" w:eastAsia="Times New Roman" w:hAnsi="Arial" w:cs="Arial"/>
            <w:color w:val="2A54AA"/>
            <w:sz w:val="20"/>
            <w:szCs w:val="20"/>
            <w:lang w:val="en" w:eastAsia="en-GB"/>
          </w:rPr>
          <w:t>Flash Web Privacy Settings</w:t>
        </w:r>
      </w:hyperlink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    </w:t>
      </w: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1428750" cy="914400"/>
            <wp:effectExtent l="0" t="0" r="0" b="0"/>
            <wp:docPr id="52" name="Picture 52" descr="http://info.scratch.mit.edu/sites/infoscratch.media.mit.edu/files/image/flash-allow-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fo.scratch.mit.edu/sites/infoscratch.media.mit.edu/files/image/flash-allow-menu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b/>
          <w:bCs/>
          <w:color w:val="333333"/>
          <w:sz w:val="20"/>
          <w:szCs w:val="20"/>
          <w:lang w:val="en" w:eastAsia="en-GB"/>
        </w:rPr>
        <w:t>If your webcam won't turn off</w:t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:  To turn the camera off, uncheck the "Video on" box under the Stage thumbnail.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  <w:t>Example Project: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See the project </w:t>
      </w:r>
      <w:hyperlink r:id="rId16" w:history="1">
        <w:r w:rsidRPr="00C96C7C">
          <w:rPr>
            <w:rFonts w:ascii="Trebuchet MS" w:eastAsia="Times New Roman" w:hAnsi="Trebuchet MS" w:cs="Times New Roman"/>
            <w:color w:val="2A54AA"/>
            <w:sz w:val="20"/>
            <w:szCs w:val="20"/>
            <w:lang w:val="en" w:eastAsia="en-GB"/>
          </w:rPr>
          <w:t>Push the Butterfly</w:t>
        </w:r>
      </w:hyperlink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.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pict>
          <v:rect id="_x0000_i1025" style="width:0;height:.75pt" o:hralign="center" o:hrstd="t" o:hr="t" fillcolor="#a0a0a0" stroked="f"/>
        </w:pic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  </w:t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2314575" cy="685800"/>
            <wp:effectExtent l="0" t="0" r="9525" b="0"/>
            <wp:docPr id="51" name="Picture 51" descr="video motion sen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deo motion sensi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Arial" w:eastAsia="Times New Roman" w:hAnsi="Arial" w:cs="Arial"/>
          <w:color w:val="333333"/>
          <w:sz w:val="27"/>
          <w:szCs w:val="27"/>
          <w:lang w:val="en" w:eastAsia="en-GB"/>
        </w:rPr>
        <w:t xml:space="preserve">Senses how much </w:t>
      </w:r>
      <w:r w:rsidRPr="00C96C7C">
        <w:rPr>
          <w:rFonts w:ascii="Arial" w:eastAsia="Times New Roman" w:hAnsi="Arial" w:cs="Arial"/>
          <w:b/>
          <w:bCs/>
          <w:color w:val="333333"/>
          <w:sz w:val="27"/>
          <w:szCs w:val="27"/>
          <w:lang w:val="en" w:eastAsia="en-GB"/>
        </w:rPr>
        <w:t>motion</w:t>
      </w:r>
      <w:r w:rsidRPr="00C96C7C">
        <w:rPr>
          <w:rFonts w:ascii="Arial" w:eastAsia="Times New Roman" w:hAnsi="Arial" w:cs="Arial"/>
          <w:color w:val="333333"/>
          <w:sz w:val="27"/>
          <w:szCs w:val="27"/>
          <w:lang w:val="en" w:eastAsia="en-GB"/>
        </w:rPr>
        <w:t xml:space="preserve"> is currently in the video image. Or, you can sense the </w:t>
      </w:r>
      <w:r w:rsidRPr="00C96C7C">
        <w:rPr>
          <w:rFonts w:ascii="Arial" w:eastAsia="Times New Roman" w:hAnsi="Arial" w:cs="Arial"/>
          <w:b/>
          <w:bCs/>
          <w:color w:val="333333"/>
          <w:sz w:val="27"/>
          <w:szCs w:val="27"/>
          <w:lang w:val="en" w:eastAsia="en-GB"/>
        </w:rPr>
        <w:t>direction</w:t>
      </w:r>
      <w:r w:rsidRPr="00C96C7C">
        <w:rPr>
          <w:rFonts w:ascii="Arial" w:eastAsia="Times New Roman" w:hAnsi="Arial" w:cs="Arial"/>
          <w:color w:val="333333"/>
          <w:sz w:val="27"/>
          <w:szCs w:val="27"/>
          <w:lang w:val="en" w:eastAsia="en-GB"/>
        </w:rPr>
        <w:t xml:space="preserve"> of the video image.</w:t>
      </w:r>
      <w:r w:rsidRPr="00C96C7C">
        <w:rPr>
          <w:rFonts w:ascii="Trebuchet MS" w:eastAsia="Times New Roman" w:hAnsi="Trebuchet MS" w:cs="Times New Roman"/>
          <w:color w:val="333333"/>
          <w:sz w:val="27"/>
          <w:szCs w:val="27"/>
          <w:lang w:val="en" w:eastAsia="en-GB"/>
        </w:rPr>
        <w:br/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  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  <w:lastRenderedPageBreak/>
        <w:t>How to Use It:</w:t>
      </w:r>
    </w:p>
    <w:p w:rsidR="00C96C7C" w:rsidRPr="00C96C7C" w:rsidRDefault="00C96C7C" w:rsidP="00C96C7C">
      <w:pPr>
        <w:ind w:left="6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proofErr w:type="gramStart"/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>Requires webcam.</w:t>
      </w:r>
      <w:proofErr w:type="gramEnd"/>
    </w:p>
    <w:p w:rsidR="00C96C7C" w:rsidRPr="00C96C7C" w:rsidRDefault="00C96C7C" w:rsidP="00C96C7C">
      <w:pPr>
        <w:ind w:left="6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 xml:space="preserve">Use </w:t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1647825" cy="190500"/>
            <wp:effectExtent l="0" t="0" r="9525" b="0"/>
            <wp:docPr id="50" name="Picture 50" descr="video motion this sprite b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deo motion this sprite bloc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 xml:space="preserve">to check the </w:t>
      </w:r>
      <w:r w:rsidRPr="00C96C7C">
        <w:rPr>
          <w:rFonts w:ascii="Arial" w:eastAsia="Times New Roman" w:hAnsi="Arial" w:cs="Arial"/>
          <w:b/>
          <w:bCs/>
          <w:color w:val="333333"/>
          <w:sz w:val="20"/>
          <w:szCs w:val="20"/>
          <w:lang w:val="en" w:eastAsia="en-GB"/>
        </w:rPr>
        <w:t xml:space="preserve">amount of motion </w:t>
      </w: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 xml:space="preserve">in the video </w:t>
      </w:r>
      <w:r w:rsidRPr="00C96C7C">
        <w:rPr>
          <w:rFonts w:ascii="Arial" w:eastAsia="Times New Roman" w:hAnsi="Arial" w:cs="Arial"/>
          <w:b/>
          <w:bCs/>
          <w:color w:val="333333"/>
          <w:sz w:val="20"/>
          <w:szCs w:val="20"/>
          <w:lang w:val="en" w:eastAsia="en-GB"/>
        </w:rPr>
        <w:t>under the current sprite</w:t>
      </w: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>.</w:t>
      </w:r>
    </w:p>
    <w:p w:rsidR="00C96C7C" w:rsidRPr="00C96C7C" w:rsidRDefault="00C96C7C" w:rsidP="00C96C7C">
      <w:pPr>
        <w:ind w:left="6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 xml:space="preserve">Use </w:t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1495425" cy="190500"/>
            <wp:effectExtent l="0" t="0" r="9525" b="0"/>
            <wp:docPr id="49" name="Picture 49" descr="video motion on stage b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ideo motion on stage bloc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 xml:space="preserve">to check the </w:t>
      </w:r>
      <w:r w:rsidRPr="00C96C7C">
        <w:rPr>
          <w:rFonts w:ascii="Arial" w:eastAsia="Times New Roman" w:hAnsi="Arial" w:cs="Arial"/>
          <w:b/>
          <w:bCs/>
          <w:color w:val="333333"/>
          <w:sz w:val="20"/>
          <w:szCs w:val="20"/>
          <w:lang w:val="en" w:eastAsia="en-GB"/>
        </w:rPr>
        <w:t xml:space="preserve">amount of motion </w:t>
      </w: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>over the entire video image.</w:t>
      </w:r>
    </w:p>
    <w:p w:rsidR="00C96C7C" w:rsidRPr="00C96C7C" w:rsidRDefault="00C96C7C" w:rsidP="00C96C7C">
      <w:pPr>
        <w:ind w:left="6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 xml:space="preserve">Use </w:t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1714500" cy="190500"/>
            <wp:effectExtent l="0" t="0" r="0" b="0"/>
            <wp:docPr id="48" name="Picture 48" descr="video direction this sprite b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ideo direction this sprite bloc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 xml:space="preserve">to check the </w:t>
      </w:r>
      <w:r w:rsidRPr="00C96C7C">
        <w:rPr>
          <w:rFonts w:ascii="Arial" w:eastAsia="Times New Roman" w:hAnsi="Arial" w:cs="Arial"/>
          <w:b/>
          <w:bCs/>
          <w:color w:val="333333"/>
          <w:sz w:val="20"/>
          <w:szCs w:val="20"/>
          <w:lang w:val="en" w:eastAsia="en-GB"/>
        </w:rPr>
        <w:t xml:space="preserve">direction </w:t>
      </w: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>of motion in the video under the current sprite.</w:t>
      </w:r>
    </w:p>
    <w:p w:rsidR="00C96C7C" w:rsidRPr="00C96C7C" w:rsidRDefault="00C96C7C" w:rsidP="00C96C7C">
      <w:pPr>
        <w:ind w:left="6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 xml:space="preserve">Use </w:t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1562100" cy="190500"/>
            <wp:effectExtent l="0" t="0" r="0" b="0"/>
            <wp:docPr id="47" name="Picture 47" descr="video direction on stage b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ideo direction on stage bloc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 xml:space="preserve">to check the </w:t>
      </w:r>
      <w:r w:rsidRPr="00C96C7C">
        <w:rPr>
          <w:rFonts w:ascii="Arial" w:eastAsia="Times New Roman" w:hAnsi="Arial" w:cs="Arial"/>
          <w:b/>
          <w:bCs/>
          <w:color w:val="333333"/>
          <w:sz w:val="20"/>
          <w:szCs w:val="20"/>
          <w:lang w:val="en" w:eastAsia="en-GB"/>
        </w:rPr>
        <w:t>direction</w:t>
      </w: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 xml:space="preserve"> of motion in the video image.</w:t>
      </w:r>
    </w:p>
    <w:p w:rsidR="00C96C7C" w:rsidRPr="00C96C7C" w:rsidRDefault="00C96C7C" w:rsidP="00C96C7C">
      <w:pPr>
        <w:ind w:left="6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Arial" w:eastAsia="Times New Roman" w:hAnsi="Arial" w:cs="Arial"/>
          <w:b/>
          <w:bCs/>
          <w:color w:val="333333"/>
          <w:szCs w:val="24"/>
          <w:lang w:val="en" w:eastAsia="en-GB"/>
        </w:rPr>
        <w:t xml:space="preserve">Sample Script: 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>This script lets you interact with a sprite by moving over it in a video image.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4286250" cy="2200275"/>
            <wp:effectExtent l="0" t="0" r="0" b="9525"/>
            <wp:docPr id="46" name="Picture 46" descr="http://info.scratch.mit.edu/sites/infoscratch.media.mit.edu/files/image/video-motion-script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nfo.scratch.mit.edu/sites/infoscratch.media.mit.edu/files/image/video-motion-script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>  </w:t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 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Arial" w:eastAsia="Times New Roman" w:hAnsi="Arial" w:cs="Arial"/>
          <w:b/>
          <w:bCs/>
          <w:color w:val="333333"/>
          <w:szCs w:val="24"/>
          <w:lang w:val="en" w:eastAsia="en-GB"/>
        </w:rPr>
        <w:t xml:space="preserve">Troubleshooting: </w:t>
      </w:r>
    </w:p>
    <w:p w:rsidR="00C96C7C" w:rsidRPr="00C96C7C" w:rsidRDefault="00C96C7C" w:rsidP="00C96C7C">
      <w:pPr>
        <w:numPr>
          <w:ilvl w:val="0"/>
          <w:numId w:val="2"/>
        </w:numPr>
        <w:spacing w:before="100" w:beforeAutospacing="1" w:after="100" w:afterAutospacing="1"/>
        <w:ind w:left="3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Make sure the video camera is on.</w:t>
      </w:r>
    </w:p>
    <w:p w:rsidR="00C96C7C" w:rsidRPr="00C96C7C" w:rsidRDefault="00C96C7C" w:rsidP="00C96C7C">
      <w:pPr>
        <w:numPr>
          <w:ilvl w:val="0"/>
          <w:numId w:val="2"/>
        </w:numPr>
        <w:spacing w:before="100" w:beforeAutospacing="1" w:after="100" w:afterAutospacing="1"/>
        <w:ind w:left="3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>Adjust the % of motion or direction to get it to respond more or less.</w:t>
      </w:r>
    </w:p>
    <w:p w:rsidR="00C96C7C" w:rsidRPr="00C96C7C" w:rsidRDefault="00C96C7C" w:rsidP="00C96C7C">
      <w:pPr>
        <w:numPr>
          <w:ilvl w:val="0"/>
          <w:numId w:val="2"/>
        </w:numPr>
        <w:spacing w:before="100" w:beforeAutospacing="1" w:after="100" w:afterAutospacing="1"/>
        <w:ind w:left="3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>Click the checkbox in the Sensing palette to show the current value: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1847850" cy="571500"/>
            <wp:effectExtent l="0" t="0" r="0" b="0"/>
            <wp:docPr id="45" name="Picture 45" descr="http://info.scratch.mit.edu/sites/infoscratch.media.mit.edu/files/image/video-motion-check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nfo.scratch.mit.edu/sites/infoscratch.media.mit.edu/files/image/video-motion-checkbox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  <w:t>Example Projects: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See the </w:t>
      </w:r>
      <w:hyperlink r:id="rId24" w:history="1">
        <w:r w:rsidRPr="00C96C7C">
          <w:rPr>
            <w:rFonts w:ascii="Trebuchet MS" w:eastAsia="Times New Roman" w:hAnsi="Trebuchet MS" w:cs="Times New Roman"/>
            <w:color w:val="2A54AA"/>
            <w:sz w:val="20"/>
            <w:szCs w:val="20"/>
            <w:lang w:val="en" w:eastAsia="en-GB"/>
          </w:rPr>
          <w:t>Video Sensing Gallery</w:t>
        </w:r>
      </w:hyperlink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.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pict>
          <v:rect id="_x0000_i1026" style="width:0;height:.75pt" o:hralign="center" o:hrstd="t" o:hr="t" fillcolor="#a0a0a0" stroked="f"/>
        </w:pic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Arial" w:eastAsia="Times New Roman" w:hAnsi="Arial" w:cs="Arial"/>
          <w:color w:val="333333"/>
          <w:sz w:val="27"/>
          <w:szCs w:val="27"/>
          <w:lang w:val="en" w:eastAsia="en-GB"/>
        </w:rPr>
        <w:t>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2314575" cy="685800"/>
            <wp:effectExtent l="0" t="0" r="9525" b="0"/>
            <wp:docPr id="44" name="Picture 44" descr="http://info.scratch.mit.edu/sites/infoscratch.media.mit.edu/files/image/video-on-fr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nfo.scratch.mit.edu/sites/infoscratch.media.mit.edu/files/image/video-on-fram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Arial" w:eastAsia="Times New Roman" w:hAnsi="Arial" w:cs="Arial"/>
          <w:color w:val="333333"/>
          <w:sz w:val="27"/>
          <w:szCs w:val="27"/>
          <w:lang w:val="en" w:eastAsia="en-GB"/>
        </w:rPr>
        <w:t> Turns video on and off.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  <w:t>How to Use It: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ind w:left="6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proofErr w:type="gramStart"/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>Requires webcam.</w:t>
      </w:r>
      <w:proofErr w:type="gramEnd"/>
    </w:p>
    <w:p w:rsidR="00C96C7C" w:rsidRPr="00C96C7C" w:rsidRDefault="00C96C7C" w:rsidP="00C96C7C">
      <w:pPr>
        <w:ind w:left="6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 xml:space="preserve">Available in Stage only! </w:t>
      </w:r>
      <w:proofErr w:type="gramStart"/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>In the looks category.</w:t>
      </w:r>
      <w:proofErr w:type="gramEnd"/>
    </w:p>
    <w:p w:rsidR="00C96C7C" w:rsidRPr="00C96C7C" w:rsidRDefault="00C96C7C" w:rsidP="00C96C7C">
      <w:pPr>
        <w:ind w:left="6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 xml:space="preserve">Use </w:t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962025" cy="266700"/>
            <wp:effectExtent l="0" t="0" r="9525" b="0"/>
            <wp:docPr id="43" name="Picture 43" descr="http://info.scratch.mit.edu/sites/infoscratch.media.mit.edu/files/image/turn-video-on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nfo.scratch.mit.edu/sites/infoscratch.media.mit.edu/files/image/turn-video-on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> to turn on web camera.</w:t>
      </w:r>
    </w:p>
    <w:p w:rsidR="00C96C7C" w:rsidRPr="00C96C7C" w:rsidRDefault="00C96C7C" w:rsidP="00C96C7C">
      <w:pPr>
        <w:ind w:left="6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lastRenderedPageBreak/>
        <w:t xml:space="preserve">Use </w:t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962025" cy="266700"/>
            <wp:effectExtent l="0" t="0" r="9525" b="0"/>
            <wp:docPr id="42" name="Picture 42" descr="http://info.scratch.mit.edu/sites/infoscratch.media.mit.edu/files/image/turn-video-o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nfo.scratch.mit.edu/sites/infoscratch.media.mit.edu/files/image/turn-video-off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> to turn off web camera.</w:t>
      </w:r>
    </w:p>
    <w:p w:rsidR="00C96C7C" w:rsidRPr="00C96C7C" w:rsidRDefault="00C96C7C" w:rsidP="00C96C7C">
      <w:pPr>
        <w:ind w:left="6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 xml:space="preserve">Use </w:t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1333500" cy="266700"/>
            <wp:effectExtent l="0" t="0" r="0" b="0"/>
            <wp:docPr id="41" name="Picture 41" descr="http://info.scratch.mit.edu/sites/infoscratch.media.mit.edu/files/image/turn-video-on-flip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nfo.scratch.mit.edu/sites/infoscratch.media.mit.edu/files/image/turn-video-on-flipped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1333500" cy="266700"/>
            <wp:effectExtent l="0" t="0" r="0" b="0"/>
            <wp:docPr id="40" name="Picture 40" descr="http://info.scratch.mit.edu/sites/infoscratch.media.mit.edu/files/image/turn-video-on-flip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nfo.scratch.mit.edu/sites/infoscratch.media.mit.edu/files/image/turn-video-on-flipped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> for the video to be flipped (a mirror image).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  <w:t>Sample Script: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1038225" cy="600075"/>
            <wp:effectExtent l="0" t="0" r="9525" b="9525"/>
            <wp:docPr id="39" name="Picture 39" descr="http://info.scratch.mit.edu/sites/infoscratch.media.mit.edu/files/image/video-on-green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nfo.scratch.mit.edu/sites/infoscratch.media.mit.edu/files/image/video-on-greenflag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 </w:t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br/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  <w:t>Troubleshooting: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>If your webcam isn't turning on, here are things to try:</w:t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numPr>
          <w:ilvl w:val="0"/>
          <w:numId w:val="3"/>
        </w:numPr>
        <w:spacing w:before="100" w:beforeAutospacing="1" w:after="100" w:afterAutospacing="1"/>
        <w:ind w:left="3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 xml:space="preserve">Make sure the Video on checkbox (below the Stage </w:t>
      </w:r>
      <w:proofErr w:type="spellStart"/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>thumbail</w:t>
      </w:r>
      <w:proofErr w:type="spellEnd"/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>) is checked on.</w:t>
      </w:r>
    </w:p>
    <w:p w:rsidR="00C96C7C" w:rsidRPr="00C96C7C" w:rsidRDefault="00C96C7C" w:rsidP="00C96C7C">
      <w:pPr>
        <w:numPr>
          <w:ilvl w:val="0"/>
          <w:numId w:val="3"/>
        </w:numPr>
        <w:spacing w:before="100" w:beforeAutospacing="1" w:after="100" w:afterAutospacing="1"/>
        <w:ind w:left="3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 xml:space="preserve">Make sure </w:t>
      </w:r>
      <w:r w:rsidRPr="00C96C7C">
        <w:rPr>
          <w:rFonts w:ascii="Arial" w:eastAsia="Times New Roman" w:hAnsi="Arial" w:cs="Arial"/>
          <w:b/>
          <w:bCs/>
          <w:color w:val="333333"/>
          <w:sz w:val="20"/>
          <w:szCs w:val="20"/>
          <w:lang w:val="en" w:eastAsia="en-GB"/>
        </w:rPr>
        <w:t xml:space="preserve">no other </w:t>
      </w: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 xml:space="preserve">webcam program is running on your machine (such as </w:t>
      </w:r>
      <w:proofErr w:type="spellStart"/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>PhotoBooth</w:t>
      </w:r>
      <w:proofErr w:type="spellEnd"/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>).</w:t>
      </w:r>
    </w:p>
    <w:p w:rsidR="00C96C7C" w:rsidRPr="00C96C7C" w:rsidRDefault="00C96C7C" w:rsidP="00C96C7C">
      <w:pPr>
        <w:numPr>
          <w:ilvl w:val="0"/>
          <w:numId w:val="3"/>
        </w:numPr>
        <w:spacing w:before="100" w:beforeAutospacing="1" w:after="100" w:afterAutospacing="1"/>
        <w:ind w:left="3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 xml:space="preserve">Make sure you have Adobe Flash permissions set to Allow Camera access (right-click on the </w:t>
      </w:r>
      <w:proofErr w:type="spellStart"/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>Nav</w:t>
      </w:r>
      <w:proofErr w:type="spellEnd"/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 xml:space="preserve"> bar, choose Settings, click Allow).    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  <w:t>Example Project: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See a </w:t>
      </w:r>
      <w:hyperlink r:id="rId30" w:history="1">
        <w:r w:rsidRPr="00C96C7C">
          <w:rPr>
            <w:rFonts w:ascii="Trebuchet MS" w:eastAsia="Times New Roman" w:hAnsi="Trebuchet MS" w:cs="Times New Roman"/>
            <w:color w:val="2A54AA"/>
            <w:sz w:val="20"/>
            <w:szCs w:val="20"/>
            <w:lang w:val="en" w:eastAsia="en-GB"/>
          </w:rPr>
          <w:t>video camera basics project</w:t>
        </w:r>
      </w:hyperlink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.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pict>
          <v:rect id="_x0000_i1027" style="width:0;height:.75pt" o:hralign="center" o:hrstd="t" o:hr="t" fillcolor="#a0a0a0" stroked="f"/>
        </w:pic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2314575" cy="685800"/>
            <wp:effectExtent l="0" t="0" r="9525" b="0"/>
            <wp:docPr id="38" name="Picture 38" descr="http://info.scratch.mit.edu/sites/infoscratch.media.mit.edu/files/image/set-video-transparency-frame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nfo.scratch.mit.edu/sites/infoscratch.media.mit.edu/files/image/set-video-transparency-frame(1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proofErr w:type="gramStart"/>
      <w:r w:rsidRPr="00C96C7C">
        <w:rPr>
          <w:rFonts w:ascii="Trebuchet MS" w:eastAsia="Times New Roman" w:hAnsi="Trebuchet MS" w:cs="Times New Roman"/>
          <w:color w:val="333333"/>
          <w:sz w:val="27"/>
          <w:szCs w:val="27"/>
          <w:lang w:val="en" w:eastAsia="en-GB"/>
        </w:rPr>
        <w:t>Sets transparency level of the video image on the stage.</w:t>
      </w:r>
      <w:proofErr w:type="gramEnd"/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  <w:t>How to Use It:</w:t>
      </w:r>
    </w:p>
    <w:p w:rsidR="00C96C7C" w:rsidRPr="00C96C7C" w:rsidRDefault="00C96C7C" w:rsidP="00C96C7C">
      <w:pPr>
        <w:ind w:left="6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proofErr w:type="gramStart"/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>Requires webcam.</w:t>
      </w:r>
      <w:proofErr w:type="gramEnd"/>
    </w:p>
    <w:p w:rsidR="00C96C7C" w:rsidRPr="00C96C7C" w:rsidRDefault="00C96C7C" w:rsidP="00C96C7C">
      <w:pPr>
        <w:ind w:left="6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proofErr w:type="gramStart"/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 xml:space="preserve">Type in a number from </w:t>
      </w:r>
      <w:r w:rsidRPr="00C96C7C">
        <w:rPr>
          <w:rFonts w:ascii="Arial" w:eastAsia="Times New Roman" w:hAnsi="Arial" w:cs="Arial"/>
          <w:b/>
          <w:bCs/>
          <w:color w:val="333333"/>
          <w:sz w:val="20"/>
          <w:szCs w:val="20"/>
          <w:lang w:val="en" w:eastAsia="en-GB"/>
        </w:rPr>
        <w:t>0</w:t>
      </w: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 xml:space="preserve"> (fully visible) to</w:t>
      </w:r>
      <w:r w:rsidRPr="00C96C7C">
        <w:rPr>
          <w:rFonts w:ascii="Arial" w:eastAsia="Times New Roman" w:hAnsi="Arial" w:cs="Arial"/>
          <w:b/>
          <w:bCs/>
          <w:color w:val="333333"/>
          <w:sz w:val="20"/>
          <w:szCs w:val="20"/>
          <w:lang w:val="en" w:eastAsia="en-GB"/>
        </w:rPr>
        <w:t xml:space="preserve"> 100 </w:t>
      </w: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>(invisible).</w:t>
      </w:r>
      <w:proofErr w:type="gramEnd"/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  <w:t>Sample Script: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4743450" cy="857250"/>
            <wp:effectExtent l="0" t="0" r="0" b="0"/>
            <wp:docPr id="37" name="Picture 37" descr="http://info.scratch.mit.edu/sites/infoscratch.media.mit.edu/files/image/turn-video-script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nfo.scratch.mit.edu/sites/infoscratch.media.mit.edu/files/image/turn-video-script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> </w:t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 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  <w:t>Troubleshooting:</w:t>
      </w:r>
    </w:p>
    <w:p w:rsidR="00C96C7C" w:rsidRPr="00C96C7C" w:rsidRDefault="00C96C7C" w:rsidP="00C96C7C">
      <w:pPr>
        <w:numPr>
          <w:ilvl w:val="0"/>
          <w:numId w:val="4"/>
        </w:numPr>
        <w:spacing w:before="100" w:beforeAutospacing="1" w:after="100" w:afterAutospacing="1"/>
        <w:ind w:left="3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 xml:space="preserve">You'll first need to use this block </w:t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962025" cy="266700"/>
            <wp:effectExtent l="0" t="0" r="9525" b="0"/>
            <wp:docPr id="36" name="Picture 36" descr="http://info.scratch.mit.edu/sites/infoscratch.media.mit.edu/files/image/turn-video-on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nfo.scratch.mit.edu/sites/infoscratch.media.mit.edu/files/image/turn-video-on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>to turn video on.</w:t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 </w:t>
      </w:r>
      <w:r w:rsidRPr="00C96C7C">
        <w:rPr>
          <w:rFonts w:ascii="Arial" w:eastAsia="Times New Roman" w:hAnsi="Arial" w:cs="Arial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numPr>
          <w:ilvl w:val="0"/>
          <w:numId w:val="4"/>
        </w:numPr>
        <w:spacing w:before="100" w:beforeAutospacing="1" w:after="100" w:afterAutospacing="1"/>
        <w:ind w:left="3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See other troubleshooting for video above.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  <w:t>Example Project: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See a </w:t>
      </w:r>
      <w:hyperlink r:id="rId33" w:history="1">
        <w:r w:rsidRPr="00C96C7C">
          <w:rPr>
            <w:rFonts w:ascii="Trebuchet MS" w:eastAsia="Times New Roman" w:hAnsi="Trebuchet MS" w:cs="Times New Roman"/>
            <w:color w:val="2A54AA"/>
            <w:sz w:val="20"/>
            <w:szCs w:val="20"/>
            <w:lang w:val="en" w:eastAsia="en-GB"/>
          </w:rPr>
          <w:t>video camera basics project</w:t>
        </w:r>
      </w:hyperlink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.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pict>
          <v:rect id="_x0000_i1028" style="width:0;height:.75pt" o:hralign="center" o:hrstd="t" o:hr="t" fillcolor="#a0a0a0" stroked="f"/>
        </w:pic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bookmarkStart w:id="1" w:name="backdrops"/>
      <w:bookmarkEnd w:id="1"/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spacing w:line="312" w:lineRule="atLeast"/>
        <w:outlineLvl w:val="1"/>
        <w:rPr>
          <w:rFonts w:ascii="Trebuchet MS" w:eastAsia="Times New Roman" w:hAnsi="Trebuchet MS" w:cs="Times New Roman"/>
          <w:b/>
          <w:bCs/>
          <w:color w:val="222222"/>
          <w:sz w:val="30"/>
          <w:szCs w:val="30"/>
          <w:lang w:val="en" w:eastAsia="en-GB"/>
        </w:rPr>
      </w:pPr>
      <w:r w:rsidRPr="00C96C7C">
        <w:rPr>
          <w:rFonts w:ascii="Arial" w:eastAsia="Times New Roman" w:hAnsi="Arial" w:cs="Arial"/>
          <w:b/>
          <w:bCs/>
          <w:color w:val="222222"/>
          <w:sz w:val="30"/>
          <w:szCs w:val="30"/>
          <w:lang w:val="en" w:eastAsia="en-GB"/>
        </w:rPr>
        <w:lastRenderedPageBreak/>
        <w:t>Backdrop Blocks (Switch Scenes)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2828925" cy="685800"/>
            <wp:effectExtent l="0" t="0" r="9525" b="0"/>
            <wp:docPr id="35" name="Picture 35" descr="http://info.scratch.mit.edu/sites/infoscratch.media.mit.edu/files/image/switch-backdrop-fr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nfo.scratch.mit.edu/sites/infoscratch.media.mit.edu/files/image/switch-backdrop-frame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proofErr w:type="gramStart"/>
      <w:r w:rsidRPr="00C96C7C">
        <w:rPr>
          <w:rFonts w:ascii="Trebuchet MS" w:eastAsia="Times New Roman" w:hAnsi="Trebuchet MS" w:cs="Times New Roman"/>
          <w:color w:val="333333"/>
          <w:sz w:val="27"/>
          <w:szCs w:val="27"/>
          <w:lang w:val="en" w:eastAsia="en-GB"/>
        </w:rPr>
        <w:t>Switches to that backdrop.</w:t>
      </w:r>
      <w:proofErr w:type="gramEnd"/>
      <w:r w:rsidRPr="00C96C7C">
        <w:rPr>
          <w:rFonts w:ascii="Trebuchet MS" w:eastAsia="Times New Roman" w:hAnsi="Trebuchet MS" w:cs="Times New Roman"/>
          <w:color w:val="333333"/>
          <w:sz w:val="27"/>
          <w:szCs w:val="27"/>
          <w:lang w:val="en" w:eastAsia="en-GB"/>
        </w:rPr>
        <w:t>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Arial" w:eastAsia="Times New Roman" w:hAnsi="Arial" w:cs="Arial"/>
          <w:b/>
          <w:bCs/>
          <w:color w:val="333333"/>
          <w:szCs w:val="24"/>
          <w:lang w:val="en" w:eastAsia="en-GB"/>
        </w:rPr>
        <w:t>How to Use It: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    Available from the Looks palette - can be used in sprites or on Stage.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    Choose from the menu to select a backdrop name, or the next or previous backdrop:     </w:t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br/>
        <w:t>                                                                           </w:t>
      </w: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2352675" cy="866775"/>
            <wp:effectExtent l="0" t="0" r="9525" b="9525"/>
            <wp:docPr id="34" name="Picture 34" descr="http://info.scratch.mit.edu/sites/infoscratch.media.mit.edu/files/image/switch-backdrop-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nfo.scratch.mit.edu/sites/infoscratch.media.mit.edu/files/image/switch-backdrop-menu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  <w:t>Sample Script: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3990975" cy="933450"/>
            <wp:effectExtent l="0" t="0" r="0" b="0"/>
            <wp:docPr id="33" name="Picture 33" descr="http://info.scratch.mit.edu/sites/infoscratch.media.mit.edu/files/image/backdrop-examp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nfo.scratch.mit.edu/sites/infoscratch.media.mit.edu/files/image/backdrop-example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pict>
          <v:rect id="_x0000_i1029" style="width:0;height:.75pt" o:hralign="center" o:hrstd="t" o:hr="t" fillcolor="#a0a0a0" stroked="f"/>
        </w:pic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  </w:t>
      </w: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2828925" cy="685800"/>
            <wp:effectExtent l="0" t="0" r="9525" b="0"/>
            <wp:docPr id="32" name="Picture 32" descr="http://info.scratch.mit.edu/sites/infoscratch.media.mit.edu/files/image/when-backdrop-switches-fr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nfo.scratch.mit.edu/sites/infoscratch.media.mit.edu/files/image/when-backdrop-switches-frame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7"/>
          <w:szCs w:val="27"/>
          <w:lang w:val="en" w:eastAsia="en-GB"/>
        </w:rPr>
        <w:t xml:space="preserve">Triggers script below whenever the backdrop switches to the named backdrop. </w:t>
      </w:r>
      <w:proofErr w:type="gramStart"/>
      <w:r w:rsidRPr="00C96C7C">
        <w:rPr>
          <w:rFonts w:ascii="Trebuchet MS" w:eastAsia="Times New Roman" w:hAnsi="Trebuchet MS" w:cs="Times New Roman"/>
          <w:color w:val="333333"/>
          <w:sz w:val="27"/>
          <w:szCs w:val="27"/>
          <w:lang w:val="en" w:eastAsia="en-GB"/>
        </w:rPr>
        <w:t>Useful for scenes in a story or levels in a game.</w:t>
      </w:r>
      <w:proofErr w:type="gramEnd"/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Arial" w:eastAsia="Times New Roman" w:hAnsi="Arial" w:cs="Arial"/>
          <w:b/>
          <w:bCs/>
          <w:color w:val="333333"/>
          <w:szCs w:val="24"/>
          <w:lang w:val="en" w:eastAsia="en-GB"/>
        </w:rPr>
        <w:t>How to Use It: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    </w:t>
      </w:r>
      <w:proofErr w:type="gramStart"/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Available from the Events palette.</w:t>
      </w:r>
      <w:proofErr w:type="gramEnd"/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    Choose the backdrop name from the menu.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    To make a new backdrop, click on one of the New Backdrop icons: </w:t>
      </w: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733425" cy="171450"/>
            <wp:effectExtent l="0" t="0" r="9525" b="0"/>
            <wp:docPr id="31" name="Picture 31" descr="http://info.scratch.mit.edu/sites/infoscratch.media.mit.edu/files/image/new-backdrop-ic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nfo.scratch.mit.edu/sites/infoscratch.media.mit.edu/files/image/new-backdrop-icons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Arial" w:eastAsia="Times New Roman" w:hAnsi="Arial" w:cs="Arial"/>
          <w:b/>
          <w:bCs/>
          <w:color w:val="333333"/>
          <w:szCs w:val="24"/>
          <w:lang w:val="en" w:eastAsia="en-GB"/>
        </w:rPr>
        <w:t>Sample Scripts: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4762500" cy="1733550"/>
            <wp:effectExtent l="0" t="0" r="0" b="0"/>
            <wp:docPr id="30" name="Picture 30" descr="http://info.scratch.mit.edu/sites/infoscratch.media.mit.edu/files/image/backdrop-exam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nfo.scratch.mit.edu/sites/infoscratch.media.mit.edu/files/image/backdrop-example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lastRenderedPageBreak/>
        <w:pict>
          <v:rect id="_x0000_i1030" style="width:0;height:.75pt" o:hralign="center" o:hrstd="t" o:hr="t" fillcolor="#a0a0a0" stroked="f"/>
        </w:pic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2828925" cy="685800"/>
            <wp:effectExtent l="0" t="0" r="9525" b="0"/>
            <wp:docPr id="29" name="Picture 29" descr="http://info.scratch.mit.edu/sites/infoscratch.media.mit.edu/files/image/switch-backdrop-and-wait-fr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nfo.scratch.mit.edu/sites/infoscratch.media.mit.edu/files/image/switch-backdrop-and-wait-frame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7"/>
          <w:szCs w:val="27"/>
          <w:lang w:val="en" w:eastAsia="en-GB"/>
        </w:rPr>
        <w:t>Switches to that backdrop and pauses until all scripts starting with </w:t>
      </w:r>
      <w:r>
        <w:rPr>
          <w:rFonts w:ascii="Trebuchet MS" w:eastAsia="Times New Roman" w:hAnsi="Trebuchet MS" w:cs="Times New Roman"/>
          <w:noProof/>
          <w:color w:val="333333"/>
          <w:sz w:val="27"/>
          <w:szCs w:val="27"/>
          <w:lang w:eastAsia="en-GB"/>
        </w:rPr>
        <w:drawing>
          <wp:inline distT="0" distB="0" distL="0" distR="0">
            <wp:extent cx="2238375" cy="323850"/>
            <wp:effectExtent l="0" t="0" r="9525" b="0"/>
            <wp:docPr id="28" name="Picture 28" descr="http://info.scratch.mit.edu/sites/infoscratch.media.mit.edu/files/image/when-backdrop-swit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nfo.scratch.mit.edu/sites/infoscratch.media.mit.edu/files/image/when-backdrop-switches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C7C">
        <w:rPr>
          <w:rFonts w:ascii="Trebuchet MS" w:eastAsia="Times New Roman" w:hAnsi="Trebuchet MS" w:cs="Times New Roman"/>
          <w:color w:val="333333"/>
          <w:sz w:val="27"/>
          <w:szCs w:val="27"/>
          <w:lang w:val="en" w:eastAsia="en-GB"/>
        </w:rPr>
        <w:t xml:space="preserve">are done before continuing. </w:t>
      </w:r>
      <w:proofErr w:type="gramStart"/>
      <w:r w:rsidRPr="00C96C7C">
        <w:rPr>
          <w:rFonts w:ascii="Trebuchet MS" w:eastAsia="Times New Roman" w:hAnsi="Trebuchet MS" w:cs="Times New Roman"/>
          <w:color w:val="333333"/>
          <w:sz w:val="27"/>
          <w:szCs w:val="27"/>
          <w:lang w:val="en" w:eastAsia="en-GB"/>
        </w:rPr>
        <w:t>Useful for controlling scenes from the Stage.</w:t>
      </w:r>
      <w:proofErr w:type="gramEnd"/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Arial" w:eastAsia="Times New Roman" w:hAnsi="Arial" w:cs="Arial"/>
          <w:b/>
          <w:bCs/>
          <w:color w:val="333333"/>
          <w:szCs w:val="24"/>
          <w:lang w:val="en" w:eastAsia="en-GB"/>
        </w:rPr>
        <w:t>How to Use It: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    </w:t>
      </w:r>
      <w:proofErr w:type="gramStart"/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Available from the Looks palette on the </w:t>
      </w:r>
      <w:r w:rsidRPr="00C96C7C">
        <w:rPr>
          <w:rFonts w:ascii="Trebuchet MS" w:eastAsia="Times New Roman" w:hAnsi="Trebuchet MS" w:cs="Times New Roman"/>
          <w:b/>
          <w:bCs/>
          <w:color w:val="333333"/>
          <w:sz w:val="20"/>
          <w:szCs w:val="20"/>
          <w:lang w:val="en" w:eastAsia="en-GB"/>
        </w:rPr>
        <w:t>Stage only</w:t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.</w:t>
      </w:r>
      <w:proofErr w:type="gramEnd"/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    Choose the backdrop name from the menu.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    This block waits for all scripts that start with </w:t>
      </w: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2238375" cy="323850"/>
            <wp:effectExtent l="0" t="0" r="9525" b="0"/>
            <wp:docPr id="27" name="Picture 27" descr="http://info.scratch.mit.edu/sites/infoscratch.media.mit.edu/files/image/when-backdrop-swit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nfo.scratch.mit.edu/sites/infoscratch.media.mit.edu/files/image/when-backdrop-switches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 to finish before continuing.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  <w:t>Troubleshooting</w:t>
      </w:r>
    </w:p>
    <w:p w:rsidR="00C96C7C" w:rsidRPr="00C96C7C" w:rsidRDefault="00C96C7C" w:rsidP="00C96C7C">
      <w:pPr>
        <w:numPr>
          <w:ilvl w:val="0"/>
          <w:numId w:val="5"/>
        </w:numPr>
        <w:spacing w:before="100" w:beforeAutospacing="1" w:after="100" w:afterAutospacing="1"/>
        <w:ind w:left="3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Make sure there is no forever block under the "when" </w:t>
      </w:r>
      <w:proofErr w:type="gramStart"/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hat,</w:t>
      </w:r>
      <w:proofErr w:type="gramEnd"/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 or it will keep waiting forever.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Arial" w:eastAsia="Times New Roman" w:hAnsi="Arial" w:cs="Arial"/>
          <w:b/>
          <w:bCs/>
          <w:color w:val="333333"/>
          <w:szCs w:val="24"/>
          <w:lang w:val="en" w:eastAsia="en-GB"/>
        </w:rPr>
        <w:t>Sample Code: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4762500" cy="1733550"/>
            <wp:effectExtent l="0" t="0" r="0" b="0"/>
            <wp:docPr id="26" name="Picture 26" descr="http://info.scratch.mit.edu/sites/infoscratch.media.mit.edu/files/image/backdrop-exam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nfo.scratch.mit.edu/sites/infoscratch.media.mit.edu/files/image/backdrop-example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pict>
          <v:rect id="_x0000_i1031" style="width:0;height:.75pt" o:hralign="center" o:hrstd="t" o:hr="t" fillcolor="#a0a0a0" stroked="f"/>
        </w:pic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1771650" cy="685800"/>
            <wp:effectExtent l="0" t="0" r="0" b="0"/>
            <wp:docPr id="25" name="Picture 25" descr="http://info.scratch.mit.edu/sites/infoscratch.media.mit.edu/files/image/new-backdrop-fr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nfo.scratch.mit.edu/sites/infoscratch.media.mit.edu/files/image/new-backdrop-frame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proofErr w:type="gramStart"/>
      <w:r w:rsidRPr="00C96C7C">
        <w:rPr>
          <w:rFonts w:ascii="Trebuchet MS" w:eastAsia="Times New Roman" w:hAnsi="Trebuchet MS" w:cs="Times New Roman"/>
          <w:color w:val="333333"/>
          <w:sz w:val="27"/>
          <w:szCs w:val="27"/>
          <w:lang w:val="en" w:eastAsia="en-GB"/>
        </w:rPr>
        <w:t>Switches to the next backdrop.</w:t>
      </w:r>
      <w:proofErr w:type="gramEnd"/>
      <w:r w:rsidRPr="00C96C7C">
        <w:rPr>
          <w:rFonts w:ascii="Trebuchet MS" w:eastAsia="Times New Roman" w:hAnsi="Trebuchet MS" w:cs="Times New Roman"/>
          <w:color w:val="333333"/>
          <w:sz w:val="27"/>
          <w:szCs w:val="27"/>
          <w:lang w:val="en" w:eastAsia="en-GB"/>
        </w:rPr>
        <w:t>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Arial" w:eastAsia="Times New Roman" w:hAnsi="Arial" w:cs="Arial"/>
          <w:b/>
          <w:bCs/>
          <w:color w:val="333333"/>
          <w:szCs w:val="24"/>
          <w:lang w:val="en" w:eastAsia="en-GB"/>
        </w:rPr>
        <w:t>How to Use It: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    Available from the Looks palette - </w:t>
      </w:r>
      <w:r w:rsidRPr="00C96C7C">
        <w:rPr>
          <w:rFonts w:ascii="Trebuchet MS" w:eastAsia="Times New Roman" w:hAnsi="Trebuchet MS" w:cs="Times New Roman"/>
          <w:b/>
          <w:bCs/>
          <w:color w:val="333333"/>
          <w:sz w:val="20"/>
          <w:szCs w:val="20"/>
          <w:lang w:val="en" w:eastAsia="en-GB"/>
        </w:rPr>
        <w:t>works on Stage only. </w:t>
      </w:r>
      <w:r w:rsidRPr="00C96C7C">
        <w:rPr>
          <w:rFonts w:ascii="Trebuchet MS" w:eastAsia="Times New Roman" w:hAnsi="Trebuchet MS" w:cs="Times New Roman"/>
          <w:b/>
          <w:bCs/>
          <w:color w:val="333333"/>
          <w:sz w:val="20"/>
          <w:szCs w:val="20"/>
          <w:lang w:val="en" w:eastAsia="en-GB"/>
        </w:rPr>
        <w:br/>
      </w:r>
      <w:r w:rsidRPr="00C96C7C">
        <w:rPr>
          <w:rFonts w:ascii="Trebuchet MS" w:eastAsia="Times New Roman" w:hAnsi="Trebuchet MS" w:cs="Times New Roman"/>
          <w:b/>
          <w:bCs/>
          <w:color w:val="333333"/>
          <w:sz w:val="20"/>
          <w:szCs w:val="20"/>
          <w:lang w:val="en" w:eastAsia="en-GB"/>
        </w:rPr>
        <w:br/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    Identical to using </w:t>
      </w: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1952625" cy="238125"/>
            <wp:effectExtent l="0" t="0" r="9525" b="9525"/>
            <wp:docPr id="24" name="Picture 24" descr="http://info.scratch.mit.edu/sites/infoscratch.media.mit.edu/files/image/switch-backdrop-next-backdr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nfo.scratch.mit.edu/sites/infoscratch.media.mit.edu/files/image/switch-backdrop-next-backdrop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Arial" w:eastAsia="Times New Roman" w:hAnsi="Arial" w:cs="Arial"/>
          <w:b/>
          <w:bCs/>
          <w:color w:val="333333"/>
          <w:szCs w:val="24"/>
          <w:lang w:val="en" w:eastAsia="en-GB"/>
        </w:rPr>
        <w:t>Sample Script: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>
        <w:rPr>
          <w:rFonts w:ascii="Trebuchet MS" w:eastAsia="Times New Roman" w:hAnsi="Trebuchet MS" w:cs="Times New Roman"/>
          <w:b/>
          <w:bCs/>
          <w:noProof/>
          <w:color w:val="333333"/>
          <w:szCs w:val="24"/>
          <w:lang w:eastAsia="en-GB"/>
        </w:rPr>
        <w:drawing>
          <wp:inline distT="0" distB="0" distL="0" distR="0">
            <wp:extent cx="1543050" cy="533400"/>
            <wp:effectExtent l="0" t="0" r="0" b="0"/>
            <wp:docPr id="23" name="Picture 23" descr="http://info.scratch.mit.edu/sites/infoscratch.media.mit.edu/files/image/when-space-next-backdr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nfo.scratch.mit.edu/sites/infoscratch.media.mit.edu/files/image/when-space-next-backdrop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lastRenderedPageBreak/>
        <w:pict>
          <v:rect id="_x0000_i1032" style="width:0;height:.75pt" o:hralign="center" o:hrstd="t" o:hr="t" fillcolor="#a0a0a0" stroked="f"/>
        </w:pic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  <w:bookmarkStart w:id="2" w:name="clone-blocks"/>
      <w:bookmarkEnd w:id="2"/>
    </w:p>
    <w:p w:rsidR="00C96C7C" w:rsidRPr="00C96C7C" w:rsidRDefault="00C96C7C" w:rsidP="00C96C7C">
      <w:pPr>
        <w:spacing w:before="90" w:line="312" w:lineRule="atLeast"/>
        <w:outlineLvl w:val="1"/>
        <w:rPr>
          <w:rFonts w:ascii="Trebuchet MS" w:eastAsia="Times New Roman" w:hAnsi="Trebuchet MS" w:cs="Times New Roman"/>
          <w:b/>
          <w:bCs/>
          <w:color w:val="222222"/>
          <w:sz w:val="30"/>
          <w:szCs w:val="30"/>
          <w:lang w:val="en" w:eastAsia="en-GB"/>
        </w:rPr>
      </w:pPr>
      <w:r w:rsidRPr="00C96C7C">
        <w:rPr>
          <w:rFonts w:ascii="Trebuchet MS" w:eastAsia="Times New Roman" w:hAnsi="Trebuchet MS" w:cs="Times New Roman"/>
          <w:b/>
          <w:bCs/>
          <w:color w:val="222222"/>
          <w:sz w:val="30"/>
          <w:szCs w:val="30"/>
          <w:lang w:val="en" w:eastAsia="en-GB"/>
        </w:rPr>
        <w:t> </w:t>
      </w:r>
    </w:p>
    <w:p w:rsidR="00C96C7C" w:rsidRPr="00C96C7C" w:rsidRDefault="00C96C7C" w:rsidP="00C96C7C">
      <w:pPr>
        <w:spacing w:line="312" w:lineRule="atLeast"/>
        <w:outlineLvl w:val="1"/>
        <w:rPr>
          <w:rFonts w:ascii="Trebuchet MS" w:eastAsia="Times New Roman" w:hAnsi="Trebuchet MS" w:cs="Times New Roman"/>
          <w:b/>
          <w:bCs/>
          <w:color w:val="222222"/>
          <w:sz w:val="30"/>
          <w:szCs w:val="30"/>
          <w:lang w:val="en" w:eastAsia="en-GB"/>
        </w:rPr>
      </w:pPr>
      <w:r w:rsidRPr="00C96C7C">
        <w:rPr>
          <w:rFonts w:ascii="Arial" w:eastAsia="Times New Roman" w:hAnsi="Arial" w:cs="Arial"/>
          <w:b/>
          <w:bCs/>
          <w:color w:val="222222"/>
          <w:sz w:val="30"/>
          <w:szCs w:val="30"/>
          <w:lang w:val="en" w:eastAsia="en-GB"/>
        </w:rPr>
        <w:t>Clone Blocks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2314575" cy="685800"/>
            <wp:effectExtent l="0" t="0" r="9525" b="0"/>
            <wp:docPr id="22" name="Picture 22" descr="http://info.scratch.mit.edu/sites/infoscratch.media.mit.edu/files/image/create-clone-fr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nfo.scratch.mit.edu/sites/infoscratch.media.mit.edu/files/image/create-clone-frame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proofErr w:type="gramStart"/>
      <w:r w:rsidRPr="00C96C7C">
        <w:rPr>
          <w:rFonts w:ascii="Trebuchet MS" w:eastAsia="Times New Roman" w:hAnsi="Trebuchet MS" w:cs="Times New Roman"/>
          <w:color w:val="333333"/>
          <w:sz w:val="27"/>
          <w:szCs w:val="27"/>
          <w:lang w:val="en" w:eastAsia="en-GB"/>
        </w:rPr>
        <w:t>Creates a clone of the specified sprite.</w:t>
      </w:r>
      <w:proofErr w:type="gramEnd"/>
      <w:r w:rsidRPr="00C96C7C">
        <w:rPr>
          <w:rFonts w:ascii="Trebuchet MS" w:eastAsia="Times New Roman" w:hAnsi="Trebuchet MS" w:cs="Times New Roman"/>
          <w:color w:val="333333"/>
          <w:sz w:val="27"/>
          <w:szCs w:val="27"/>
          <w:lang w:val="en" w:eastAsia="en-GB"/>
        </w:rPr>
        <w:t xml:space="preserve"> (The clone is a duplicate that only lasts while the project is running.)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Arial" w:eastAsia="Times New Roman" w:hAnsi="Arial" w:cs="Arial"/>
          <w:b/>
          <w:bCs/>
          <w:color w:val="333333"/>
          <w:szCs w:val="24"/>
          <w:lang w:val="en" w:eastAsia="en-GB"/>
        </w:rPr>
        <w:t>How to Use It: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    </w:t>
      </w:r>
      <w:proofErr w:type="gramStart"/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Available from the Control palette.</w:t>
      </w:r>
      <w:proofErr w:type="gramEnd"/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    Choose which sprite to clone from the drop-down menu.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    The clone appears in the </w:t>
      </w:r>
      <w:r w:rsidRPr="00C96C7C">
        <w:rPr>
          <w:rFonts w:ascii="Trebuchet MS" w:eastAsia="Times New Roman" w:hAnsi="Trebuchet MS" w:cs="Times New Roman"/>
          <w:b/>
          <w:bCs/>
          <w:color w:val="333333"/>
          <w:sz w:val="20"/>
          <w:szCs w:val="20"/>
          <w:lang w:val="en" w:eastAsia="en-GB"/>
        </w:rPr>
        <w:t>same</w:t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location as the sprite.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     Use </w:t>
      </w: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1333500" cy="323850"/>
            <wp:effectExtent l="0" t="0" r="0" b="0"/>
            <wp:docPr id="21" name="Picture 21" descr="http://info.scratch.mit.edu/sites/infoscratch.media.mit.edu/files/image/when-i-start-as-a-cl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nfo.scratch.mit.edu/sites/infoscratch.media.mit.edu/files/image/when-i-start-as-a-clone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to tell the clone what to do once it's created.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Arial" w:eastAsia="Times New Roman" w:hAnsi="Arial" w:cs="Arial"/>
          <w:b/>
          <w:bCs/>
          <w:color w:val="333333"/>
          <w:szCs w:val="24"/>
          <w:lang w:val="en" w:eastAsia="en-GB"/>
        </w:rPr>
        <w:t>Sample Script: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1543050" cy="1143000"/>
            <wp:effectExtent l="0" t="0" r="0" b="0"/>
            <wp:docPr id="20" name="Picture 20" descr="http://info.scratch.mit.edu/sites/infoscratch.media.mit.edu/files/image/create%20clone%20exam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nfo.scratch.mit.edu/sites/infoscratch.media.mit.edu/files/image/create%20clone%20example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Arial" w:eastAsia="Times New Roman" w:hAnsi="Arial" w:cs="Arial"/>
          <w:b/>
          <w:bCs/>
          <w:color w:val="333333"/>
          <w:szCs w:val="24"/>
          <w:lang w:val="en" w:eastAsia="en-GB"/>
        </w:rPr>
        <w:t>Troubleshooting:</w:t>
      </w:r>
    </w:p>
    <w:p w:rsidR="00C96C7C" w:rsidRPr="00C96C7C" w:rsidRDefault="00C96C7C" w:rsidP="00C96C7C">
      <w:pPr>
        <w:numPr>
          <w:ilvl w:val="0"/>
          <w:numId w:val="6"/>
        </w:numPr>
        <w:ind w:left="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If you can't see the clone, move it so the original sprite doesn't cover it.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Make sure to choose the name of the sprite you want to clone.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  <w:t>Example Projects: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See the </w:t>
      </w:r>
      <w:hyperlink r:id="rId48" w:history="1">
        <w:r w:rsidRPr="00C96C7C">
          <w:rPr>
            <w:rFonts w:ascii="Trebuchet MS" w:eastAsia="Times New Roman" w:hAnsi="Trebuchet MS" w:cs="Times New Roman"/>
            <w:color w:val="2A54AA"/>
            <w:sz w:val="20"/>
            <w:szCs w:val="20"/>
            <w:lang w:val="en" w:eastAsia="en-GB"/>
          </w:rPr>
          <w:t>Clones Gallery</w:t>
        </w:r>
      </w:hyperlink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. 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pict>
          <v:rect id="_x0000_i1033" style="width:0;height:.75pt" o:hralign="center" o:hrstd="t" o:hr="t" fillcolor="#a0a0a0" stroked="f"/>
        </w:pic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  <w:t>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2314575" cy="685800"/>
            <wp:effectExtent l="0" t="0" r="9525" b="0"/>
            <wp:docPr id="19" name="Picture 19" descr="http://info.scratch.mit.edu/sites/infoscratch.media.mit.edu/files/image/clone-start-new-fr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nfo.scratch.mit.edu/sites/infoscratch.media.mit.edu/files/image/clone-start-new-frame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proofErr w:type="gramStart"/>
      <w:r w:rsidRPr="00C96C7C">
        <w:rPr>
          <w:rFonts w:ascii="Trebuchet MS" w:eastAsia="Times New Roman" w:hAnsi="Trebuchet MS" w:cs="Times New Roman"/>
          <w:color w:val="333333"/>
          <w:sz w:val="27"/>
          <w:szCs w:val="27"/>
          <w:lang w:val="en" w:eastAsia="en-GB"/>
        </w:rPr>
        <w:t>Tells a clone what to do once it is created.</w:t>
      </w:r>
      <w:proofErr w:type="gramEnd"/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Arial" w:eastAsia="Times New Roman" w:hAnsi="Arial" w:cs="Arial"/>
          <w:b/>
          <w:bCs/>
          <w:color w:val="333333"/>
          <w:szCs w:val="24"/>
          <w:lang w:val="en" w:eastAsia="en-GB"/>
        </w:rPr>
        <w:t>How to Use It: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     The block is available in the </w:t>
      </w:r>
      <w:r w:rsidRPr="00C96C7C">
        <w:rPr>
          <w:rFonts w:ascii="Trebuchet MS" w:eastAsia="Times New Roman" w:hAnsi="Trebuchet MS" w:cs="Times New Roman"/>
          <w:b/>
          <w:bCs/>
          <w:color w:val="333333"/>
          <w:sz w:val="20"/>
          <w:szCs w:val="20"/>
          <w:lang w:val="en" w:eastAsia="en-GB"/>
        </w:rPr>
        <w:t>Control</w:t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 palette.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    The script is triggered as soon as the clone is created.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    The clone appears in the </w:t>
      </w:r>
      <w:r w:rsidRPr="00C96C7C">
        <w:rPr>
          <w:rFonts w:ascii="Trebuchet MS" w:eastAsia="Times New Roman" w:hAnsi="Trebuchet MS" w:cs="Times New Roman"/>
          <w:b/>
          <w:bCs/>
          <w:color w:val="333333"/>
          <w:sz w:val="20"/>
          <w:szCs w:val="20"/>
          <w:lang w:val="en" w:eastAsia="en-GB"/>
        </w:rPr>
        <w:t>same</w:t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location as the sprite, so you need to move it to see it.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Arial" w:eastAsia="Times New Roman" w:hAnsi="Arial" w:cs="Arial"/>
          <w:b/>
          <w:bCs/>
          <w:color w:val="333333"/>
          <w:szCs w:val="24"/>
          <w:lang w:val="en" w:eastAsia="en-GB"/>
        </w:rPr>
        <w:t>Sample Script: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lastRenderedPageBreak/>
        <w:t> </w:t>
      </w: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1809750" cy="1152525"/>
            <wp:effectExtent l="0" t="0" r="0" b="9525"/>
            <wp:docPr id="18" name="Picture 18" descr="http://info.scratch.mit.edu/sites/infoscratch.media.mit.edu/files/image/start-clone-exam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nfo.scratch.mit.edu/sites/infoscratch.media.mit.edu/files/image/start-clone-example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Arial" w:eastAsia="Times New Roman" w:hAnsi="Arial" w:cs="Arial"/>
          <w:b/>
          <w:bCs/>
          <w:color w:val="333333"/>
          <w:szCs w:val="24"/>
          <w:lang w:val="en" w:eastAsia="en-GB"/>
        </w:rPr>
        <w:t>Troubleshooting:</w:t>
      </w:r>
    </w:p>
    <w:p w:rsidR="00C96C7C" w:rsidRPr="00C96C7C" w:rsidRDefault="00C96C7C" w:rsidP="00C96C7C">
      <w:pPr>
        <w:numPr>
          <w:ilvl w:val="0"/>
          <w:numId w:val="7"/>
        </w:numPr>
        <w:ind w:left="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If you can't see the clone, move it so the original sprite doesn't cover it.</w:t>
      </w:r>
    </w:p>
    <w:p w:rsidR="00C96C7C" w:rsidRPr="00C96C7C" w:rsidRDefault="00C96C7C" w:rsidP="00C96C7C">
      <w:pPr>
        <w:numPr>
          <w:ilvl w:val="0"/>
          <w:numId w:val="7"/>
        </w:numPr>
        <w:ind w:left="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Make sure you've chosen the sprite you want to clone from the menu in the </w:t>
      </w: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1400175" cy="238125"/>
            <wp:effectExtent l="0" t="0" r="9525" b="9525"/>
            <wp:docPr id="17" name="Picture 17" descr="http://info.scratch.mit.edu/sites/infoscratch.media.mit.edu/files/image/create%20clone%20o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nfo.scratch.mit.edu/sites/infoscratch.media.mit.edu/files/image/create%20clone%20of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block.</w:t>
      </w:r>
    </w:p>
    <w:p w:rsidR="00C96C7C" w:rsidRPr="00C96C7C" w:rsidRDefault="00C96C7C" w:rsidP="00C96C7C">
      <w:pPr>
        <w:numPr>
          <w:ilvl w:val="0"/>
          <w:numId w:val="7"/>
        </w:numPr>
        <w:ind w:left="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Clones </w:t>
      </w:r>
      <w:r w:rsidRPr="00C96C7C">
        <w:rPr>
          <w:rFonts w:ascii="Trebuchet MS" w:eastAsia="Times New Roman" w:hAnsi="Trebuchet MS" w:cs="Times New Roman"/>
          <w:b/>
          <w:bCs/>
          <w:color w:val="333333"/>
          <w:sz w:val="20"/>
          <w:szCs w:val="20"/>
          <w:lang w:val="en" w:eastAsia="en-GB"/>
        </w:rPr>
        <w:t>also</w:t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respond to all "</w:t>
      </w:r>
      <w:r w:rsidRPr="00C96C7C">
        <w:rPr>
          <w:rFonts w:ascii="Trebuchet MS" w:eastAsia="Times New Roman" w:hAnsi="Trebuchet MS" w:cs="Times New Roman"/>
          <w:b/>
          <w:bCs/>
          <w:color w:val="333333"/>
          <w:sz w:val="20"/>
          <w:szCs w:val="20"/>
          <w:lang w:val="en" w:eastAsia="en-GB"/>
        </w:rPr>
        <w:t>when...</w:t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" blocks triggered after they are created.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  <w:t>Example Projects: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See the </w:t>
      </w:r>
      <w:hyperlink r:id="rId52" w:history="1">
        <w:r w:rsidRPr="00C96C7C">
          <w:rPr>
            <w:rFonts w:ascii="Trebuchet MS" w:eastAsia="Times New Roman" w:hAnsi="Trebuchet MS" w:cs="Times New Roman"/>
            <w:color w:val="2A54AA"/>
            <w:sz w:val="20"/>
            <w:szCs w:val="20"/>
            <w:lang w:val="en" w:eastAsia="en-GB"/>
          </w:rPr>
          <w:t>Clones Gallery</w:t>
        </w:r>
      </w:hyperlink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. 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pict>
          <v:rect id="_x0000_i1034" style="width:0;height:.75pt" o:hralign="center" o:hrstd="t" o:hr="t" fillcolor="#a0a0a0" stroked="f"/>
        </w:pic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  <w:t>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2314575" cy="685800"/>
            <wp:effectExtent l="0" t="0" r="9525" b="0"/>
            <wp:docPr id="16" name="Picture 16" descr="http://info.scratch.mit.edu/sites/infoscratch.media.mit.edu/files/image/delete%20clone%20fr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nfo.scratch.mit.edu/sites/infoscratch.media.mit.edu/files/image/delete%20clone%20frame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proofErr w:type="gramStart"/>
      <w:r w:rsidRPr="00C96C7C">
        <w:rPr>
          <w:rFonts w:ascii="Trebuchet MS" w:eastAsia="Times New Roman" w:hAnsi="Trebuchet MS" w:cs="Times New Roman"/>
          <w:color w:val="333333"/>
          <w:sz w:val="27"/>
          <w:szCs w:val="27"/>
          <w:lang w:val="en" w:eastAsia="en-GB"/>
        </w:rPr>
        <w:t>Deletes the current clone.</w:t>
      </w:r>
      <w:proofErr w:type="gramEnd"/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Arial" w:eastAsia="Times New Roman" w:hAnsi="Arial" w:cs="Arial"/>
          <w:b/>
          <w:bCs/>
          <w:color w:val="333333"/>
          <w:szCs w:val="24"/>
          <w:lang w:val="en" w:eastAsia="en-GB"/>
        </w:rPr>
        <w:t>How to Use It: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    The block is available in the Control palette.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    Place this block in a script after the clone is done its actions.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    All clones are automatically deleted when the program is stopped.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Arial" w:eastAsia="Times New Roman" w:hAnsi="Arial" w:cs="Arial"/>
          <w:b/>
          <w:bCs/>
          <w:color w:val="333333"/>
          <w:szCs w:val="24"/>
          <w:lang w:val="en" w:eastAsia="en-GB"/>
        </w:rPr>
        <w:t>Sample Script: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1809750" cy="1152525"/>
            <wp:effectExtent l="0" t="0" r="0" b="9525"/>
            <wp:docPr id="15" name="Picture 15" descr="http://info.scratch.mit.edu/sites/infoscratch.media.mit.edu/files/image/start-clone-exam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nfo.scratch.mit.edu/sites/infoscratch.media.mit.edu/files/image/start-clone-example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  <w:t>Example Projects: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See the </w:t>
      </w:r>
      <w:hyperlink r:id="rId54" w:history="1">
        <w:r w:rsidRPr="00C96C7C">
          <w:rPr>
            <w:rFonts w:ascii="Trebuchet MS" w:eastAsia="Times New Roman" w:hAnsi="Trebuchet MS" w:cs="Times New Roman"/>
            <w:color w:val="2A54AA"/>
            <w:sz w:val="20"/>
            <w:szCs w:val="20"/>
            <w:lang w:val="en" w:eastAsia="en-GB"/>
          </w:rPr>
          <w:t>Clones Gallery</w:t>
        </w:r>
      </w:hyperlink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. 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pict>
          <v:rect id="_x0000_i1035" style="width:0;height:.75pt" o:hralign="center" o:hrstd="t" o:hr="t" fillcolor="#a0a0a0" stroked="f"/>
        </w:pic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pict>
          <v:rect id="_x0000_i1036" style="width:0;height:.75pt" o:hralign="center" o:hrstd="t" o:hr="t" fillcolor="#a0a0a0" stroked="f"/>
        </w:pic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 </w:t>
      </w:r>
      <w:bookmarkStart w:id="3" w:name="make-blocks"/>
      <w:bookmarkEnd w:id="3"/>
    </w:p>
    <w:p w:rsidR="00C96C7C" w:rsidRPr="00C96C7C" w:rsidRDefault="00C96C7C" w:rsidP="00C96C7C">
      <w:pPr>
        <w:spacing w:line="312" w:lineRule="atLeast"/>
        <w:outlineLvl w:val="1"/>
        <w:rPr>
          <w:rFonts w:ascii="Trebuchet MS" w:eastAsia="Times New Roman" w:hAnsi="Trebuchet MS" w:cs="Times New Roman"/>
          <w:b/>
          <w:bCs/>
          <w:color w:val="222222"/>
          <w:sz w:val="30"/>
          <w:szCs w:val="30"/>
          <w:lang w:val="en" w:eastAsia="en-GB"/>
        </w:rPr>
      </w:pPr>
      <w:r w:rsidRPr="00C96C7C">
        <w:rPr>
          <w:rFonts w:ascii="Arial" w:eastAsia="Times New Roman" w:hAnsi="Arial" w:cs="Arial"/>
          <w:b/>
          <w:bCs/>
          <w:color w:val="222222"/>
          <w:sz w:val="30"/>
          <w:szCs w:val="30"/>
          <w:lang w:val="en" w:eastAsia="en-GB"/>
        </w:rPr>
        <w:t>Make Your Own Blocks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2314575" cy="685800"/>
            <wp:effectExtent l="0" t="0" r="9525" b="0"/>
            <wp:docPr id="14" name="Picture 14" descr="http://info.scratch.mit.edu/sites/infoscratch.media.mit.edu/files/image/make-a-block-fr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nfo.scratch.mit.edu/sites/infoscratch.media.mit.edu/files/image/make-a-block-frame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7"/>
          <w:szCs w:val="27"/>
          <w:lang w:val="en" w:eastAsia="en-GB"/>
        </w:rPr>
        <w:lastRenderedPageBreak/>
        <w:t xml:space="preserve">Name your own block and then define what it does using a script. </w:t>
      </w:r>
      <w:proofErr w:type="gramStart"/>
      <w:r w:rsidRPr="00C96C7C">
        <w:rPr>
          <w:rFonts w:ascii="Trebuchet MS" w:eastAsia="Times New Roman" w:hAnsi="Trebuchet MS" w:cs="Times New Roman"/>
          <w:color w:val="333333"/>
          <w:sz w:val="27"/>
          <w:szCs w:val="27"/>
          <w:lang w:val="en" w:eastAsia="en-GB"/>
        </w:rPr>
        <w:t>(Also known as making a procedure.)</w:t>
      </w:r>
      <w:proofErr w:type="gramEnd"/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Arial" w:eastAsia="Times New Roman" w:hAnsi="Arial" w:cs="Arial"/>
          <w:b/>
          <w:bCs/>
          <w:color w:val="333333"/>
          <w:szCs w:val="24"/>
          <w:lang w:val="en" w:eastAsia="en-GB"/>
        </w:rPr>
        <w:t>How to Use It: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ind w:left="6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1) Click </w:t>
      </w: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838200" cy="257175"/>
            <wp:effectExtent l="0" t="0" r="0" b="9525"/>
            <wp:docPr id="13" name="Picture 13" descr="http://info.scratch.mit.edu/sites/infoscratch.media.mit.edu/files/image/make-a-blo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nfo.scratch.mit.edu/sites/infoscratch.media.mit.edu/files/image/make-a-block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 in the </w:t>
      </w:r>
      <w:r w:rsidRPr="00C96C7C">
        <w:rPr>
          <w:rFonts w:ascii="Trebuchet MS" w:eastAsia="Times New Roman" w:hAnsi="Trebuchet MS" w:cs="Times New Roman"/>
          <w:b/>
          <w:bCs/>
          <w:color w:val="330033"/>
          <w:sz w:val="20"/>
          <w:szCs w:val="20"/>
          <w:lang w:val="en" w:eastAsia="en-GB"/>
        </w:rPr>
        <w:t>More Blocks</w:t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... category. Type in a name for your block, such as "jump":</w:t>
      </w:r>
    </w:p>
    <w:p w:rsidR="00C96C7C" w:rsidRPr="00C96C7C" w:rsidRDefault="00C96C7C" w:rsidP="00C96C7C">
      <w:pPr>
        <w:ind w:left="12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2705100" cy="1123950"/>
            <wp:effectExtent l="0" t="0" r="0" b="0"/>
            <wp:docPr id="12" name="Picture 12" descr="http://info.scratch.mit.edu/sites/infoscratch.media.mit.edu/files/image/new-block-dialog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nfo.scratch.mit.edu/sites/infoscratch.media.mit.edu/files/image/new-block-dialog(1)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7C" w:rsidRPr="00C96C7C" w:rsidRDefault="00C96C7C" w:rsidP="00C96C7C">
      <w:pPr>
        <w:ind w:left="12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This will make a new block in the palette and a define block in the Scripts area.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ind w:left="6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2) Make a script under </w:t>
      </w: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819150" cy="447675"/>
            <wp:effectExtent l="0" t="0" r="0" b="9525"/>
            <wp:docPr id="11" name="Picture 11" descr="http://info.scratch.mit.edu/sites/infoscratch.media.mit.edu/files/image/define-jump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info.scratch.mit.edu/sites/infoscratch.media.mit.edu/files/image/define-jump(1)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 to </w:t>
      </w:r>
      <w:proofErr w:type="gramStart"/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tells</w:t>
      </w:r>
      <w:proofErr w:type="gramEnd"/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 what the block will do. </w:t>
      </w:r>
    </w:p>
    <w:p w:rsidR="00C96C7C" w:rsidRPr="00C96C7C" w:rsidRDefault="00C96C7C" w:rsidP="00C96C7C">
      <w:pPr>
        <w:ind w:left="6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3) Now you can use your block </w:t>
      </w: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371475" cy="238125"/>
            <wp:effectExtent l="0" t="0" r="9525" b="9525"/>
            <wp:docPr id="10" name="Picture 10" descr="http://info.scratch.mit.edu/sites/infoscratch.media.mit.edu/files/image/jump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nfo.scratch.mit.edu/sites/infoscratch.media.mit.edu/files/image/jump(2)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in any script within that sprite.</w:t>
      </w:r>
    </w:p>
    <w:p w:rsidR="00C96C7C" w:rsidRPr="00C96C7C" w:rsidRDefault="00C96C7C" w:rsidP="00C96C7C">
      <w:pPr>
        <w:ind w:left="6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4) </w:t>
      </w:r>
      <w:r w:rsidRPr="00C96C7C">
        <w:rPr>
          <w:rFonts w:ascii="Trebuchet MS" w:eastAsia="Times New Roman" w:hAnsi="Trebuchet MS" w:cs="Times New Roman"/>
          <w:b/>
          <w:bCs/>
          <w:color w:val="333333"/>
          <w:sz w:val="20"/>
          <w:szCs w:val="20"/>
          <w:lang w:val="en" w:eastAsia="en-GB"/>
        </w:rPr>
        <w:t>Optional</w:t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: If you want to add </w:t>
      </w:r>
      <w:r w:rsidRPr="00C96C7C">
        <w:rPr>
          <w:rFonts w:ascii="Trebuchet MS" w:eastAsia="Times New Roman" w:hAnsi="Trebuchet MS" w:cs="Times New Roman"/>
          <w:b/>
          <w:bCs/>
          <w:color w:val="333333"/>
          <w:sz w:val="20"/>
          <w:szCs w:val="20"/>
          <w:lang w:val="en" w:eastAsia="en-GB"/>
        </w:rPr>
        <w:t>inputs</w:t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 (also known as </w:t>
      </w:r>
      <w:r w:rsidRPr="00C96C7C">
        <w:rPr>
          <w:rFonts w:ascii="Trebuchet MS" w:eastAsia="Times New Roman" w:hAnsi="Trebuchet MS" w:cs="Times New Roman"/>
          <w:i/>
          <w:iCs/>
          <w:color w:val="333333"/>
          <w:sz w:val="20"/>
          <w:szCs w:val="20"/>
          <w:lang w:val="en" w:eastAsia="en-GB"/>
        </w:rPr>
        <w:t>parameters</w:t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): </w:t>
      </w:r>
    </w:p>
    <w:p w:rsidR="00C96C7C" w:rsidRPr="00C96C7C" w:rsidRDefault="00C96C7C" w:rsidP="00C96C7C">
      <w:pPr>
        <w:ind w:left="12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•Click </w:t>
      </w: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228600" cy="219075"/>
            <wp:effectExtent l="0" t="0" r="0" b="9525"/>
            <wp:docPr id="9" name="Picture 9" descr="http://info.scratch.mit.edu/sites/infoscratch.media.mit.edu/files/image/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nfo.scratch.mit.edu/sites/infoscratch.media.mit.edu/files/image/arrow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Options.</w:t>
      </w:r>
    </w:p>
    <w:p w:rsidR="00C96C7C" w:rsidRPr="00C96C7C" w:rsidRDefault="00C96C7C" w:rsidP="00C96C7C">
      <w:pPr>
        <w:ind w:left="12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Or, you can right-click (</w:t>
      </w:r>
      <w:proofErr w:type="spellStart"/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Ctrl+click</w:t>
      </w:r>
      <w:proofErr w:type="spellEnd"/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 for Mac) on</w:t>
      </w: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819150" cy="447675"/>
            <wp:effectExtent l="0" t="0" r="0" b="9525"/>
            <wp:docPr id="8" name="Picture 8" descr="http://info.scratch.mit.edu/sites/infoscratch.media.mit.edu/files/image/define-jump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info.scratch.mit.edu/sites/infoscratch.media.mit.edu/files/image/define-jump(1)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 and select </w:t>
      </w: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295275" cy="171450"/>
            <wp:effectExtent l="0" t="0" r="9525" b="0"/>
            <wp:docPr id="7" name="Picture 7" descr="http://info.scratch.mit.edu/sites/infoscratch.media.mit.edu/files/image/edit%20blo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nfo.scratch.mit.edu/sites/infoscratch.media.mit.edu/files/image/edit%20block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from the menu.</w:t>
      </w:r>
    </w:p>
    <w:p w:rsidR="00C96C7C" w:rsidRPr="00C96C7C" w:rsidRDefault="00C96C7C" w:rsidP="00C96C7C">
      <w:pPr>
        <w:ind w:left="12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• Click  </w:t>
      </w: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485775" cy="266700"/>
            <wp:effectExtent l="0" t="0" r="9525" b="0"/>
            <wp:docPr id="6" name="Picture 6" descr="http://info.scratch.mit.edu/sites/infoscratch.media.mit.edu/files/image/parameter-ov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info.scratch.mit.edu/sites/infoscratch.media.mit.edu/files/image/parameter-oval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for a number, </w:t>
      </w: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485775" cy="266700"/>
            <wp:effectExtent l="0" t="0" r="9525" b="0"/>
            <wp:docPr id="5" name="Picture 5" descr="http://info.scratch.mit.edu/sites/infoscratch.media.mit.edu/files/image/parameter-str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info.scratch.mit.edu/sites/infoscratch.media.mit.edu/files/image/parameter-string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 for text, and </w:t>
      </w: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485775" cy="266700"/>
            <wp:effectExtent l="0" t="0" r="9525" b="0"/>
            <wp:docPr id="4" name="Picture 4" descr="http://info.scratch.mit.edu/sites/infoscratch.media.mit.edu/files/image/parameter-boole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nfo.scratch.mit.edu/sites/infoscratch.media.mit.edu/files/image/parameter-boolean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 for a </w:t>
      </w:r>
      <w:proofErr w:type="spellStart"/>
      <w:proofErr w:type="gramStart"/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boolean</w:t>
      </w:r>
      <w:proofErr w:type="spellEnd"/>
      <w:proofErr w:type="gramEnd"/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 parameter. You can edit the name to describe the input (such as "number of times" or "how much").</w:t>
      </w:r>
    </w:p>
    <w:p w:rsidR="00C96C7C" w:rsidRPr="00C96C7C" w:rsidRDefault="00C96C7C" w:rsidP="00C96C7C">
      <w:pPr>
        <w:ind w:left="12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• A lighter purple block (for example</w:t>
      </w:r>
      <w:proofErr w:type="gramStart"/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, </w:t>
      </w: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466725" cy="200025"/>
            <wp:effectExtent l="0" t="0" r="9525" b="9525"/>
            <wp:docPr id="3" name="Picture 3" descr="http://info.scratch.mit.edu/sites/infoscratch.media.mit.edu/files/image/he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nfo.scratch.mit.edu/sites/infoscratch.media.mit.edu/files/image/height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 ) will appear in the define block. You can drag copies of that input block into other blocks </w:t>
      </w:r>
      <w:r w:rsidRPr="00C96C7C">
        <w:rPr>
          <w:rFonts w:ascii="Trebuchet MS" w:eastAsia="Times New Roman" w:hAnsi="Trebuchet MS" w:cs="Times New Roman"/>
          <w:b/>
          <w:bCs/>
          <w:color w:val="333333"/>
          <w:sz w:val="20"/>
          <w:szCs w:val="20"/>
          <w:lang w:val="en" w:eastAsia="en-GB"/>
        </w:rPr>
        <w:t>within</w:t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 the define script.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Arial" w:eastAsia="Times New Roman" w:hAnsi="Arial" w:cs="Arial"/>
          <w:b/>
          <w:bCs/>
          <w:color w:val="333333"/>
          <w:szCs w:val="24"/>
          <w:lang w:val="en" w:eastAsia="en-GB"/>
        </w:rPr>
        <w:t>Sample Scripts: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You can use a new block to make your scripts more organized and modular: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4286250" cy="2628900"/>
            <wp:effectExtent l="0" t="0" r="0" b="0"/>
            <wp:docPr id="2" name="Picture 2" descr="http://info.scratch.mit.edu/sites/infoscratch.media.mit.edu/files/image/make-block-script-ex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info.scratch.mit.edu/sites/infoscratch.media.mit.edu/files/image/make-block-script-ex(1)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Here's an example of a new block with an input (parameter):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>
        <w:rPr>
          <w:rFonts w:ascii="Trebuchet MS" w:eastAsia="Times New Roman" w:hAnsi="Trebuchet MS" w:cs="Times New Roman"/>
          <w:noProof/>
          <w:color w:val="333333"/>
          <w:sz w:val="20"/>
          <w:szCs w:val="20"/>
          <w:lang w:eastAsia="en-GB"/>
        </w:rPr>
        <w:lastRenderedPageBreak/>
        <w:drawing>
          <wp:inline distT="0" distB="0" distL="0" distR="0">
            <wp:extent cx="4457700" cy="2800350"/>
            <wp:effectExtent l="0" t="0" r="0" b="0"/>
            <wp:docPr id="1" name="Picture 1" descr="http://info.scratch.mit.edu/sites/infoscratch.media.mit.edu/files/image/make-block-input-jump-scri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nfo.scratch.mit.edu/sites/infoscratch.media.mit.edu/files/image/make-block-input-jump-script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Arial" w:eastAsia="Times New Roman" w:hAnsi="Arial" w:cs="Arial"/>
          <w:b/>
          <w:bCs/>
          <w:color w:val="333333"/>
          <w:szCs w:val="24"/>
          <w:lang w:val="en" w:eastAsia="en-GB"/>
        </w:rPr>
        <w:t>Troubleshooting:</w:t>
      </w:r>
    </w:p>
    <w:p w:rsidR="00C96C7C" w:rsidRPr="00C96C7C" w:rsidRDefault="00C96C7C" w:rsidP="00C96C7C">
      <w:pPr>
        <w:numPr>
          <w:ilvl w:val="0"/>
          <w:numId w:val="8"/>
        </w:numPr>
        <w:spacing w:before="100" w:beforeAutospacing="1" w:after="100" w:afterAutospacing="1"/>
        <w:ind w:left="3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You need to have a define script to tell your block what to do. Keep the define script (don't throw it away).</w:t>
      </w:r>
    </w:p>
    <w:p w:rsidR="00C96C7C" w:rsidRPr="00C96C7C" w:rsidRDefault="00C96C7C" w:rsidP="00C96C7C">
      <w:pPr>
        <w:numPr>
          <w:ilvl w:val="0"/>
          <w:numId w:val="8"/>
        </w:numPr>
        <w:spacing w:before="100" w:beforeAutospacing="1" w:after="100" w:afterAutospacing="1"/>
        <w:ind w:left="3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You can </w:t>
      </w:r>
      <w:r w:rsidRPr="00C96C7C">
        <w:rPr>
          <w:rFonts w:ascii="Trebuchet MS" w:eastAsia="Times New Roman" w:hAnsi="Trebuchet MS" w:cs="Times New Roman"/>
          <w:b/>
          <w:bCs/>
          <w:color w:val="333333"/>
          <w:sz w:val="20"/>
          <w:szCs w:val="20"/>
          <w:lang w:val="en" w:eastAsia="en-GB"/>
        </w:rPr>
        <w:t>only</w:t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 drag inputs (parameters) into blocks that are </w:t>
      </w:r>
      <w:r w:rsidRPr="00C96C7C">
        <w:rPr>
          <w:rFonts w:ascii="Trebuchet MS" w:eastAsia="Times New Roman" w:hAnsi="Trebuchet MS" w:cs="Times New Roman"/>
          <w:b/>
          <w:bCs/>
          <w:color w:val="333333"/>
          <w:sz w:val="20"/>
          <w:szCs w:val="20"/>
          <w:lang w:val="en" w:eastAsia="en-GB"/>
        </w:rPr>
        <w:t>attached</w:t>
      </w: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 to the define script!</w:t>
      </w:r>
    </w:p>
    <w:p w:rsidR="00C96C7C" w:rsidRPr="00C96C7C" w:rsidRDefault="00C96C7C" w:rsidP="00C96C7C">
      <w:pPr>
        <w:numPr>
          <w:ilvl w:val="0"/>
          <w:numId w:val="8"/>
        </w:numPr>
        <w:spacing w:before="100" w:beforeAutospacing="1" w:after="100" w:afterAutospacing="1"/>
        <w:ind w:left="300"/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Right-click to edit the name of the block or add or delete parameters.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  <w:t> 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C96C7C" w:rsidRPr="00C96C7C" w:rsidRDefault="00C96C7C" w:rsidP="00C96C7C">
      <w:pPr>
        <w:outlineLvl w:val="3"/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</w:pPr>
      <w:r w:rsidRPr="00C96C7C">
        <w:rPr>
          <w:rFonts w:ascii="Trebuchet MS" w:eastAsia="Times New Roman" w:hAnsi="Trebuchet MS" w:cs="Times New Roman"/>
          <w:b/>
          <w:bCs/>
          <w:color w:val="333333"/>
          <w:szCs w:val="24"/>
          <w:lang w:val="en" w:eastAsia="en-GB"/>
        </w:rPr>
        <w:t>Example Projects: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 xml:space="preserve">See the </w:t>
      </w:r>
      <w:hyperlink r:id="rId68" w:history="1">
        <w:r w:rsidRPr="00C96C7C">
          <w:rPr>
            <w:rFonts w:ascii="Trebuchet MS" w:eastAsia="Times New Roman" w:hAnsi="Trebuchet MS" w:cs="Times New Roman"/>
            <w:color w:val="2A54AA"/>
            <w:sz w:val="20"/>
            <w:szCs w:val="20"/>
            <w:lang w:val="en" w:eastAsia="en-GB"/>
          </w:rPr>
          <w:t>Make a Block gallery</w:t>
        </w:r>
      </w:hyperlink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.</w:t>
      </w:r>
    </w:p>
    <w:p w:rsidR="00C96C7C" w:rsidRPr="00C96C7C" w:rsidRDefault="00C96C7C" w:rsidP="00C96C7C">
      <w:pPr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</w:pPr>
      <w:r w:rsidRPr="00C96C7C">
        <w:rPr>
          <w:rFonts w:ascii="Trebuchet MS" w:eastAsia="Times New Roman" w:hAnsi="Trebuchet MS" w:cs="Times New Roman"/>
          <w:color w:val="333333"/>
          <w:sz w:val="20"/>
          <w:szCs w:val="20"/>
          <w:lang w:val="en" w:eastAsia="en-GB"/>
        </w:rPr>
        <w:t> </w:t>
      </w:r>
    </w:p>
    <w:p w:rsidR="001537D0" w:rsidRDefault="001537D0">
      <w:bookmarkStart w:id="4" w:name="_GoBack"/>
      <w:bookmarkEnd w:id="4"/>
    </w:p>
    <w:sectPr w:rsidR="001537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578CE"/>
    <w:multiLevelType w:val="multilevel"/>
    <w:tmpl w:val="972C1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A94F3D"/>
    <w:multiLevelType w:val="multilevel"/>
    <w:tmpl w:val="1FBCB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B3C8F"/>
    <w:multiLevelType w:val="multilevel"/>
    <w:tmpl w:val="117AE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CE04E1"/>
    <w:multiLevelType w:val="multilevel"/>
    <w:tmpl w:val="BD363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0E7451"/>
    <w:multiLevelType w:val="multilevel"/>
    <w:tmpl w:val="1D025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CA7596"/>
    <w:multiLevelType w:val="multilevel"/>
    <w:tmpl w:val="A0C2D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4C3DFB"/>
    <w:multiLevelType w:val="multilevel"/>
    <w:tmpl w:val="1946F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FC44A3"/>
    <w:multiLevelType w:val="multilevel"/>
    <w:tmpl w:val="D67A9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C7C"/>
    <w:rsid w:val="001537D0"/>
    <w:rsid w:val="00706D09"/>
    <w:rsid w:val="00721707"/>
    <w:rsid w:val="007A22F2"/>
    <w:rsid w:val="00C96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Spacing"/>
    <w:qFormat/>
    <w:rsid w:val="00721707"/>
    <w:rPr>
      <w:rFonts w:ascii="Tahoma" w:hAnsi="Tahoma"/>
      <w:sz w:val="24"/>
    </w:rPr>
  </w:style>
  <w:style w:type="paragraph" w:styleId="Heading1">
    <w:name w:val="heading 1"/>
    <w:basedOn w:val="Normal"/>
    <w:link w:val="Heading1Char"/>
    <w:uiPriority w:val="9"/>
    <w:qFormat/>
    <w:rsid w:val="00C96C7C"/>
    <w:pPr>
      <w:spacing w:line="360" w:lineRule="atLeast"/>
      <w:outlineLvl w:val="0"/>
    </w:pPr>
    <w:rPr>
      <w:rFonts w:ascii="Times New Roman" w:eastAsia="Times New Roman" w:hAnsi="Times New Roman" w:cs="Times New Roman"/>
      <w:b/>
      <w:bCs/>
      <w:color w:val="111111"/>
      <w:kern w:val="36"/>
      <w:sz w:val="36"/>
      <w:szCs w:val="36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C96C7C"/>
    <w:pPr>
      <w:spacing w:before="90" w:line="312" w:lineRule="atLeast"/>
      <w:outlineLvl w:val="1"/>
    </w:pPr>
    <w:rPr>
      <w:rFonts w:ascii="Times New Roman" w:eastAsia="Times New Roman" w:hAnsi="Times New Roman" w:cs="Times New Roman"/>
      <w:b/>
      <w:bCs/>
      <w:color w:val="222222"/>
      <w:sz w:val="30"/>
      <w:szCs w:val="30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C96C7C"/>
    <w:pPr>
      <w:outlineLvl w:val="3"/>
    </w:pPr>
    <w:rPr>
      <w:rFonts w:ascii="Times New Roman" w:eastAsia="Times New Roman" w:hAnsi="Times New Roman" w:cs="Times New Roman"/>
      <w:b/>
      <w:bCs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21707"/>
    <w:rPr>
      <w:rFonts w:ascii="Tahoma" w:hAnsi="Tahoma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96C7C"/>
    <w:rPr>
      <w:rFonts w:ascii="Times New Roman" w:eastAsia="Times New Roman" w:hAnsi="Times New Roman" w:cs="Times New Roman"/>
      <w:b/>
      <w:bCs/>
      <w:color w:val="111111"/>
      <w:kern w:val="36"/>
      <w:sz w:val="36"/>
      <w:szCs w:val="36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C96C7C"/>
    <w:rPr>
      <w:rFonts w:ascii="Times New Roman" w:eastAsia="Times New Roman" w:hAnsi="Times New Roman" w:cs="Times New Roman"/>
      <w:b/>
      <w:bCs/>
      <w:color w:val="222222"/>
      <w:sz w:val="30"/>
      <w:szCs w:val="30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C96C7C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C96C7C"/>
    <w:rPr>
      <w:strike w:val="0"/>
      <w:dstrike w:val="0"/>
      <w:color w:val="2A54AA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C96C7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96C7C"/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rteindent1">
    <w:name w:val="rteindent1"/>
    <w:basedOn w:val="Normal"/>
    <w:rsid w:val="00C96C7C"/>
    <w:pPr>
      <w:ind w:left="600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rteindent2">
    <w:name w:val="rteindent2"/>
    <w:basedOn w:val="Normal"/>
    <w:rsid w:val="00C96C7C"/>
    <w:pPr>
      <w:ind w:left="1200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rteindent3">
    <w:name w:val="rteindent3"/>
    <w:basedOn w:val="Normal"/>
    <w:rsid w:val="00C96C7C"/>
    <w:pPr>
      <w:ind w:left="1800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C96C7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6C7C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C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Spacing"/>
    <w:qFormat/>
    <w:rsid w:val="00721707"/>
    <w:rPr>
      <w:rFonts w:ascii="Tahoma" w:hAnsi="Tahoma"/>
      <w:sz w:val="24"/>
    </w:rPr>
  </w:style>
  <w:style w:type="paragraph" w:styleId="Heading1">
    <w:name w:val="heading 1"/>
    <w:basedOn w:val="Normal"/>
    <w:link w:val="Heading1Char"/>
    <w:uiPriority w:val="9"/>
    <w:qFormat/>
    <w:rsid w:val="00C96C7C"/>
    <w:pPr>
      <w:spacing w:line="360" w:lineRule="atLeast"/>
      <w:outlineLvl w:val="0"/>
    </w:pPr>
    <w:rPr>
      <w:rFonts w:ascii="Times New Roman" w:eastAsia="Times New Roman" w:hAnsi="Times New Roman" w:cs="Times New Roman"/>
      <w:b/>
      <w:bCs/>
      <w:color w:val="111111"/>
      <w:kern w:val="36"/>
      <w:sz w:val="36"/>
      <w:szCs w:val="36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C96C7C"/>
    <w:pPr>
      <w:spacing w:before="90" w:line="312" w:lineRule="atLeast"/>
      <w:outlineLvl w:val="1"/>
    </w:pPr>
    <w:rPr>
      <w:rFonts w:ascii="Times New Roman" w:eastAsia="Times New Roman" w:hAnsi="Times New Roman" w:cs="Times New Roman"/>
      <w:b/>
      <w:bCs/>
      <w:color w:val="222222"/>
      <w:sz w:val="30"/>
      <w:szCs w:val="30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C96C7C"/>
    <w:pPr>
      <w:outlineLvl w:val="3"/>
    </w:pPr>
    <w:rPr>
      <w:rFonts w:ascii="Times New Roman" w:eastAsia="Times New Roman" w:hAnsi="Times New Roman" w:cs="Times New Roman"/>
      <w:b/>
      <w:bCs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21707"/>
    <w:rPr>
      <w:rFonts w:ascii="Tahoma" w:hAnsi="Tahoma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96C7C"/>
    <w:rPr>
      <w:rFonts w:ascii="Times New Roman" w:eastAsia="Times New Roman" w:hAnsi="Times New Roman" w:cs="Times New Roman"/>
      <w:b/>
      <w:bCs/>
      <w:color w:val="111111"/>
      <w:kern w:val="36"/>
      <w:sz w:val="36"/>
      <w:szCs w:val="36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C96C7C"/>
    <w:rPr>
      <w:rFonts w:ascii="Times New Roman" w:eastAsia="Times New Roman" w:hAnsi="Times New Roman" w:cs="Times New Roman"/>
      <w:b/>
      <w:bCs/>
      <w:color w:val="222222"/>
      <w:sz w:val="30"/>
      <w:szCs w:val="30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C96C7C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C96C7C"/>
    <w:rPr>
      <w:strike w:val="0"/>
      <w:dstrike w:val="0"/>
      <w:color w:val="2A54AA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C96C7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96C7C"/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rteindent1">
    <w:name w:val="rteindent1"/>
    <w:basedOn w:val="Normal"/>
    <w:rsid w:val="00C96C7C"/>
    <w:pPr>
      <w:ind w:left="600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rteindent2">
    <w:name w:val="rteindent2"/>
    <w:basedOn w:val="Normal"/>
    <w:rsid w:val="00C96C7C"/>
    <w:pPr>
      <w:ind w:left="1200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rteindent3">
    <w:name w:val="rteindent3"/>
    <w:basedOn w:val="Normal"/>
    <w:rsid w:val="00C96C7C"/>
    <w:pPr>
      <w:ind w:left="1800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C96C7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6C7C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C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78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38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9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54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279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65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329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318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475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792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318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948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434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1084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869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643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688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acromedia.com/support/documentation/en/flashplayer/help/help09.html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4.png"/><Relationship Id="rId55" Type="http://schemas.openxmlformats.org/officeDocument/2006/relationships/image" Target="media/image37.png"/><Relationship Id="rId63" Type="http://schemas.openxmlformats.org/officeDocument/2006/relationships/image" Target="media/image45.png"/><Relationship Id="rId68" Type="http://schemas.openxmlformats.org/officeDocument/2006/relationships/hyperlink" Target="http://beta.scratch.mit.edu/studios/190107/" TargetMode="External"/><Relationship Id="rId7" Type="http://schemas.openxmlformats.org/officeDocument/2006/relationships/hyperlink" Target="http://info.scratch.mit.edu/prototype" TargetMode="External"/><Relationship Id="rId2" Type="http://schemas.openxmlformats.org/officeDocument/2006/relationships/styles" Target="styles.xml"/><Relationship Id="rId16" Type="http://schemas.openxmlformats.org/officeDocument/2006/relationships/hyperlink" Target="http://beta.scratch.mit.edu/projects/10016382/" TargetMode="External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hyperlink" Target="http://info.scratch.mit.edu/prototype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://beta.scratch.mit.edu/studios/190118/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6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33.png"/><Relationship Id="rId57" Type="http://schemas.openxmlformats.org/officeDocument/2006/relationships/image" Target="media/image39.png"/><Relationship Id="rId61" Type="http://schemas.openxmlformats.org/officeDocument/2006/relationships/image" Target="media/image43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52" Type="http://schemas.openxmlformats.org/officeDocument/2006/relationships/hyperlink" Target="http://beta.scratch.mit.edu/studios/190120/" TargetMode="External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hyperlink" Target="http://info.scratch.mit.edu/prototype" TargetMode="External"/><Relationship Id="rId14" Type="http://schemas.openxmlformats.org/officeDocument/2006/relationships/hyperlink" Target="http://www.macromedia.com/support/documentation/en/flashplayer/help/settings_manager06.html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hyperlink" Target="http://alpha.scratch.mit.edu/projects/10002195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hyperlink" Target="http://beta.scratch.mit.edu/studios/190120/" TargetMode="External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fontTable" Target="fontTable.xml"/><Relationship Id="rId8" Type="http://schemas.openxmlformats.org/officeDocument/2006/relationships/hyperlink" Target="http://info.scratch.mit.edu/prototype" TargetMode="External"/><Relationship Id="rId51" Type="http://schemas.openxmlformats.org/officeDocument/2006/relationships/image" Target="media/image35.pn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hyperlink" Target="http://scratch.mit.edu/projects/10002195" TargetMode="External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8.png"/><Relationship Id="rId41" Type="http://schemas.openxmlformats.org/officeDocument/2006/relationships/image" Target="media/image26.png"/><Relationship Id="rId54" Type="http://schemas.openxmlformats.org/officeDocument/2006/relationships/hyperlink" Target="http://beta.scratch.mit.edu/studios/190120/" TargetMode="External"/><Relationship Id="rId62" Type="http://schemas.openxmlformats.org/officeDocument/2006/relationships/image" Target="media/image4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1232</Words>
  <Characters>7024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Rupert</dc:creator>
  <cp:lastModifiedBy>Rupert</cp:lastModifiedBy>
  <cp:revision>1</cp:revision>
  <dcterms:created xsi:type="dcterms:W3CDTF">2013-11-07T11:15:00Z</dcterms:created>
  <dcterms:modified xsi:type="dcterms:W3CDTF">2013-11-07T11:15:00Z</dcterms:modified>
</cp:coreProperties>
</file>